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55C" w:rsidRDefault="00F3455C" w:rsidP="00F3455C">
      <w:pPr>
        <w:ind w:left="1440"/>
        <w:rPr>
          <w:sz w:val="48"/>
          <w:szCs w:val="48"/>
        </w:rPr>
      </w:pPr>
      <w:r>
        <w:rPr>
          <w:sz w:val="48"/>
          <w:szCs w:val="48"/>
        </w:rPr>
        <w:t>Parish Council of Langton Matravers</w:t>
      </w:r>
    </w:p>
    <w:p w:rsidR="00F3455C" w:rsidRDefault="00F3455C" w:rsidP="00F3455C">
      <w:pPr>
        <w:jc w:val="center"/>
        <w:rPr>
          <w:sz w:val="60"/>
          <w:szCs w:val="60"/>
        </w:rPr>
      </w:pPr>
      <w:r>
        <w:rPr>
          <w:sz w:val="24"/>
          <w:szCs w:val="24"/>
        </w:rPr>
        <w:t>www.langtonmatravers-pc.org</w:t>
      </w:r>
    </w:p>
    <w:p w:rsidR="00F3455C" w:rsidRDefault="00F3455C" w:rsidP="00224550">
      <w:pPr>
        <w:rPr>
          <w:sz w:val="24"/>
          <w:szCs w:val="24"/>
        </w:rPr>
      </w:pPr>
      <w:r w:rsidRPr="00360DDC">
        <w:rPr>
          <w:sz w:val="22"/>
          <w:szCs w:val="22"/>
        </w:rPr>
        <w:t>A Meeting of the Council will take place in the Village Hall</w:t>
      </w:r>
      <w:r w:rsidR="00406C93">
        <w:rPr>
          <w:sz w:val="24"/>
          <w:szCs w:val="24"/>
        </w:rPr>
        <w:t xml:space="preserve"> on Thursday 1</w:t>
      </w:r>
      <w:r w:rsidR="00C16EB3">
        <w:rPr>
          <w:sz w:val="24"/>
          <w:szCs w:val="24"/>
        </w:rPr>
        <w:t>4</w:t>
      </w:r>
      <w:r w:rsidRPr="00C4444F">
        <w:rPr>
          <w:sz w:val="24"/>
          <w:szCs w:val="24"/>
          <w:vertAlign w:val="superscript"/>
        </w:rPr>
        <w:t>th</w:t>
      </w:r>
      <w:r w:rsidR="00C16EB3">
        <w:rPr>
          <w:sz w:val="24"/>
          <w:szCs w:val="24"/>
        </w:rPr>
        <w:t xml:space="preserve"> Novem</w:t>
      </w:r>
      <w:r w:rsidR="002251AF">
        <w:rPr>
          <w:sz w:val="24"/>
          <w:szCs w:val="24"/>
        </w:rPr>
        <w:t>ber</w:t>
      </w:r>
      <w:r w:rsidR="00272DEA">
        <w:rPr>
          <w:sz w:val="24"/>
          <w:szCs w:val="24"/>
        </w:rPr>
        <w:t xml:space="preserve"> 2019</w:t>
      </w:r>
      <w:r>
        <w:rPr>
          <w:sz w:val="24"/>
          <w:szCs w:val="24"/>
        </w:rPr>
        <w:t xml:space="preserve"> at 7.00pm.</w:t>
      </w:r>
    </w:p>
    <w:p w:rsidR="00F3455C" w:rsidRDefault="00F3455C" w:rsidP="00F3455C">
      <w:pPr>
        <w:ind w:left="720"/>
        <w:jc w:val="center"/>
        <w:rPr>
          <w:sz w:val="48"/>
          <w:szCs w:val="48"/>
        </w:rPr>
      </w:pPr>
      <w:r>
        <w:rPr>
          <w:sz w:val="48"/>
          <w:szCs w:val="48"/>
        </w:rPr>
        <w:t xml:space="preserve">Agenda </w:t>
      </w:r>
    </w:p>
    <w:p w:rsidR="00F3455C" w:rsidRDefault="00F3455C" w:rsidP="00F3455C">
      <w:pPr>
        <w:numPr>
          <w:ilvl w:val="0"/>
          <w:numId w:val="1"/>
        </w:numPr>
        <w:spacing w:line="276" w:lineRule="auto"/>
        <w:ind w:left="426" w:hanging="426"/>
        <w:rPr>
          <w:sz w:val="24"/>
          <w:szCs w:val="24"/>
        </w:rPr>
      </w:pPr>
      <w:r>
        <w:rPr>
          <w:sz w:val="24"/>
          <w:szCs w:val="24"/>
        </w:rPr>
        <w:t>Apologies for Absence:</w:t>
      </w:r>
      <w:r w:rsidR="00011F49">
        <w:rPr>
          <w:sz w:val="24"/>
          <w:szCs w:val="24"/>
        </w:rPr>
        <w:t xml:space="preserve"> </w:t>
      </w:r>
      <w:r w:rsidR="00697709">
        <w:rPr>
          <w:sz w:val="24"/>
          <w:szCs w:val="24"/>
        </w:rPr>
        <w:t>Cllr Vaughan-Arbuckle.</w:t>
      </w:r>
    </w:p>
    <w:p w:rsidR="00F3455C" w:rsidRDefault="00F3455C" w:rsidP="00F3455C">
      <w:pPr>
        <w:numPr>
          <w:ilvl w:val="0"/>
          <w:numId w:val="1"/>
        </w:numPr>
        <w:spacing w:line="276" w:lineRule="auto"/>
        <w:ind w:left="426" w:hanging="426"/>
        <w:rPr>
          <w:sz w:val="24"/>
          <w:szCs w:val="24"/>
        </w:rPr>
      </w:pPr>
      <w:r w:rsidRPr="007E53DC">
        <w:rPr>
          <w:sz w:val="24"/>
          <w:szCs w:val="24"/>
        </w:rPr>
        <w:t xml:space="preserve">Declarations of interest </w:t>
      </w:r>
      <w:r>
        <w:rPr>
          <w:sz w:val="24"/>
          <w:szCs w:val="24"/>
        </w:rPr>
        <w:t>/</w:t>
      </w:r>
      <w:r w:rsidR="00007C61">
        <w:rPr>
          <w:sz w:val="24"/>
          <w:szCs w:val="24"/>
        </w:rPr>
        <w:t xml:space="preserve"> </w:t>
      </w:r>
      <w:r w:rsidRPr="007E53DC">
        <w:rPr>
          <w:sz w:val="24"/>
          <w:szCs w:val="24"/>
        </w:rPr>
        <w:t>Grant of Dispensations.</w:t>
      </w:r>
      <w:r>
        <w:rPr>
          <w:sz w:val="24"/>
          <w:szCs w:val="24"/>
        </w:rPr>
        <w:t xml:space="preserve"> </w:t>
      </w:r>
    </w:p>
    <w:p w:rsidR="006A66D5" w:rsidRDefault="006A66D5" w:rsidP="00F3455C">
      <w:pPr>
        <w:numPr>
          <w:ilvl w:val="0"/>
          <w:numId w:val="1"/>
        </w:numPr>
        <w:spacing w:line="276" w:lineRule="auto"/>
        <w:ind w:left="426" w:hanging="426"/>
        <w:rPr>
          <w:sz w:val="24"/>
          <w:szCs w:val="24"/>
        </w:rPr>
      </w:pPr>
      <w:r>
        <w:rPr>
          <w:sz w:val="24"/>
          <w:szCs w:val="24"/>
        </w:rPr>
        <w:t xml:space="preserve">National </w:t>
      </w:r>
      <w:r w:rsidR="00011F49">
        <w:rPr>
          <w:sz w:val="24"/>
          <w:szCs w:val="24"/>
        </w:rPr>
        <w:t>Trust report.</w:t>
      </w:r>
    </w:p>
    <w:p w:rsidR="00ED18F8" w:rsidRPr="00607F7F" w:rsidRDefault="00ED18F8" w:rsidP="00F3455C">
      <w:pPr>
        <w:numPr>
          <w:ilvl w:val="0"/>
          <w:numId w:val="1"/>
        </w:numPr>
        <w:spacing w:line="276" w:lineRule="auto"/>
        <w:ind w:left="426" w:hanging="426"/>
        <w:rPr>
          <w:sz w:val="24"/>
          <w:szCs w:val="24"/>
        </w:rPr>
      </w:pPr>
      <w:r w:rsidRPr="00607F7F">
        <w:rPr>
          <w:sz w:val="24"/>
          <w:szCs w:val="24"/>
        </w:rPr>
        <w:t>Rights of Way Liaison Officer’s report</w:t>
      </w:r>
      <w:r w:rsidR="00607F7F">
        <w:rPr>
          <w:sz w:val="24"/>
          <w:szCs w:val="24"/>
        </w:rPr>
        <w:t>, read by the Clerk.</w:t>
      </w:r>
    </w:p>
    <w:p w:rsidR="009C223B" w:rsidRDefault="00E5110A" w:rsidP="00A94DAC">
      <w:pPr>
        <w:numPr>
          <w:ilvl w:val="0"/>
          <w:numId w:val="1"/>
        </w:numPr>
        <w:spacing w:line="276" w:lineRule="auto"/>
        <w:ind w:left="450" w:hanging="450"/>
        <w:rPr>
          <w:sz w:val="24"/>
          <w:szCs w:val="24"/>
        </w:rPr>
      </w:pPr>
      <w:r w:rsidRPr="009C223B">
        <w:rPr>
          <w:sz w:val="24"/>
          <w:szCs w:val="24"/>
        </w:rPr>
        <w:t>Dorset</w:t>
      </w:r>
      <w:r w:rsidR="006A66D5" w:rsidRPr="009C223B">
        <w:rPr>
          <w:sz w:val="24"/>
          <w:szCs w:val="24"/>
        </w:rPr>
        <w:t xml:space="preserve"> Councillor’s report.</w:t>
      </w:r>
    </w:p>
    <w:p w:rsidR="003F020C" w:rsidRDefault="003F020C" w:rsidP="003F020C">
      <w:pPr>
        <w:numPr>
          <w:ilvl w:val="0"/>
          <w:numId w:val="1"/>
        </w:numPr>
        <w:spacing w:line="276" w:lineRule="auto"/>
        <w:ind w:left="426" w:hanging="426"/>
        <w:rPr>
          <w:sz w:val="24"/>
          <w:szCs w:val="24"/>
        </w:rPr>
      </w:pPr>
      <w:r>
        <w:rPr>
          <w:sz w:val="24"/>
          <w:szCs w:val="24"/>
        </w:rPr>
        <w:t>Public Participation period.</w:t>
      </w:r>
    </w:p>
    <w:p w:rsidR="003F020C" w:rsidRDefault="003F020C" w:rsidP="003F020C">
      <w:pPr>
        <w:numPr>
          <w:ilvl w:val="0"/>
          <w:numId w:val="1"/>
        </w:numPr>
        <w:spacing w:line="276" w:lineRule="auto"/>
        <w:ind w:left="450" w:hanging="450"/>
        <w:rPr>
          <w:sz w:val="24"/>
          <w:szCs w:val="24"/>
        </w:rPr>
      </w:pPr>
      <w:r>
        <w:rPr>
          <w:sz w:val="24"/>
          <w:szCs w:val="24"/>
        </w:rPr>
        <w:t>Matters arising from the Public Participation</w:t>
      </w:r>
      <w:r w:rsidR="00C034CA">
        <w:rPr>
          <w:sz w:val="24"/>
          <w:szCs w:val="24"/>
        </w:rPr>
        <w:t xml:space="preserve"> period.</w:t>
      </w:r>
      <w:r>
        <w:rPr>
          <w:sz w:val="24"/>
          <w:szCs w:val="24"/>
        </w:rPr>
        <w:t xml:space="preserve"> </w:t>
      </w:r>
    </w:p>
    <w:p w:rsidR="00F3455C" w:rsidRDefault="00ED18F8" w:rsidP="00F3455C">
      <w:pPr>
        <w:spacing w:line="276" w:lineRule="auto"/>
        <w:rPr>
          <w:sz w:val="24"/>
          <w:szCs w:val="24"/>
        </w:rPr>
      </w:pPr>
      <w:r>
        <w:rPr>
          <w:sz w:val="24"/>
          <w:szCs w:val="24"/>
        </w:rPr>
        <w:t>8</w:t>
      </w:r>
      <w:r w:rsidR="00F3455C">
        <w:rPr>
          <w:sz w:val="24"/>
          <w:szCs w:val="24"/>
        </w:rPr>
        <w:t xml:space="preserve">. </w:t>
      </w:r>
      <w:r w:rsidR="00AF4571">
        <w:rPr>
          <w:sz w:val="24"/>
          <w:szCs w:val="24"/>
        </w:rPr>
        <w:t xml:space="preserve">  </w:t>
      </w:r>
      <w:r w:rsidR="00F3455C">
        <w:rPr>
          <w:sz w:val="24"/>
          <w:szCs w:val="24"/>
        </w:rPr>
        <w:t xml:space="preserve"> Planning Matters (See separate Agenda</w:t>
      </w:r>
      <w:r w:rsidR="004824F9">
        <w:rPr>
          <w:sz w:val="24"/>
          <w:szCs w:val="24"/>
        </w:rPr>
        <w:t xml:space="preserve"> below</w:t>
      </w:r>
      <w:bookmarkStart w:id="0" w:name="_GoBack"/>
      <w:bookmarkEnd w:id="0"/>
      <w:r w:rsidR="00F3455C">
        <w:rPr>
          <w:sz w:val="24"/>
          <w:szCs w:val="24"/>
        </w:rPr>
        <w:t>).</w:t>
      </w:r>
    </w:p>
    <w:p w:rsidR="00F3455C" w:rsidRDefault="00ED18F8" w:rsidP="00F3455C">
      <w:pPr>
        <w:spacing w:line="276" w:lineRule="auto"/>
        <w:rPr>
          <w:sz w:val="24"/>
          <w:szCs w:val="24"/>
        </w:rPr>
      </w:pPr>
      <w:r>
        <w:rPr>
          <w:sz w:val="24"/>
          <w:szCs w:val="24"/>
        </w:rPr>
        <w:t>9</w:t>
      </w:r>
      <w:r w:rsidR="00F3455C">
        <w:rPr>
          <w:sz w:val="24"/>
          <w:szCs w:val="24"/>
        </w:rPr>
        <w:t>.</w:t>
      </w:r>
      <w:r w:rsidR="009C223B">
        <w:rPr>
          <w:sz w:val="24"/>
          <w:szCs w:val="24"/>
        </w:rPr>
        <w:t xml:space="preserve"> </w:t>
      </w:r>
      <w:r w:rsidR="00AF4571">
        <w:rPr>
          <w:sz w:val="24"/>
          <w:szCs w:val="24"/>
        </w:rPr>
        <w:t xml:space="preserve"> </w:t>
      </w:r>
      <w:r w:rsidR="00482097">
        <w:rPr>
          <w:sz w:val="24"/>
          <w:szCs w:val="24"/>
        </w:rPr>
        <w:t xml:space="preserve">  </w:t>
      </w:r>
      <w:r w:rsidR="00F3455C">
        <w:rPr>
          <w:sz w:val="24"/>
          <w:szCs w:val="24"/>
        </w:rPr>
        <w:t xml:space="preserve">Confirm and sign Minutes of the </w:t>
      </w:r>
      <w:r w:rsidR="003D5D4E">
        <w:rPr>
          <w:sz w:val="24"/>
          <w:szCs w:val="24"/>
        </w:rPr>
        <w:t>last Council Me</w:t>
      </w:r>
      <w:r w:rsidR="002251AF">
        <w:rPr>
          <w:sz w:val="24"/>
          <w:szCs w:val="24"/>
        </w:rPr>
        <w:t xml:space="preserve">eting, </w:t>
      </w:r>
      <w:r w:rsidR="00E73400">
        <w:rPr>
          <w:sz w:val="24"/>
          <w:szCs w:val="24"/>
        </w:rPr>
        <w:t>10</w:t>
      </w:r>
      <w:r w:rsidR="00F3455C" w:rsidRPr="009560FA">
        <w:rPr>
          <w:sz w:val="24"/>
          <w:szCs w:val="24"/>
          <w:vertAlign w:val="superscript"/>
        </w:rPr>
        <w:t>th</w:t>
      </w:r>
      <w:r w:rsidR="002251AF">
        <w:rPr>
          <w:sz w:val="24"/>
          <w:szCs w:val="24"/>
        </w:rPr>
        <w:t xml:space="preserve"> </w:t>
      </w:r>
      <w:r w:rsidR="00E73400">
        <w:rPr>
          <w:sz w:val="24"/>
          <w:szCs w:val="24"/>
        </w:rPr>
        <w:t>Oc</w:t>
      </w:r>
      <w:r>
        <w:rPr>
          <w:sz w:val="24"/>
          <w:szCs w:val="24"/>
        </w:rPr>
        <w:t>t</w:t>
      </w:r>
      <w:r w:rsidR="00E73400">
        <w:rPr>
          <w:sz w:val="24"/>
          <w:szCs w:val="24"/>
        </w:rPr>
        <w:t>o</w:t>
      </w:r>
      <w:r>
        <w:rPr>
          <w:sz w:val="24"/>
          <w:szCs w:val="24"/>
        </w:rPr>
        <w:t>ber</w:t>
      </w:r>
      <w:r w:rsidR="00E5110A">
        <w:rPr>
          <w:sz w:val="24"/>
          <w:szCs w:val="24"/>
        </w:rPr>
        <w:t xml:space="preserve"> 2019</w:t>
      </w:r>
      <w:r w:rsidR="00F3455C">
        <w:rPr>
          <w:sz w:val="24"/>
          <w:szCs w:val="24"/>
        </w:rPr>
        <w:t>.</w:t>
      </w:r>
    </w:p>
    <w:p w:rsidR="00E73400" w:rsidRDefault="001908CA" w:rsidP="00F3455C">
      <w:pPr>
        <w:spacing w:line="276" w:lineRule="auto"/>
        <w:rPr>
          <w:sz w:val="24"/>
          <w:szCs w:val="24"/>
        </w:rPr>
      </w:pPr>
      <w:r>
        <w:rPr>
          <w:sz w:val="24"/>
          <w:szCs w:val="24"/>
        </w:rPr>
        <w:t>10</w:t>
      </w:r>
      <w:r w:rsidR="00AE679E">
        <w:rPr>
          <w:sz w:val="24"/>
          <w:szCs w:val="24"/>
        </w:rPr>
        <w:t xml:space="preserve">. </w:t>
      </w:r>
      <w:r w:rsidR="00482097">
        <w:rPr>
          <w:sz w:val="24"/>
          <w:szCs w:val="24"/>
        </w:rPr>
        <w:t xml:space="preserve"> </w:t>
      </w:r>
      <w:r w:rsidR="00F3455C">
        <w:rPr>
          <w:sz w:val="24"/>
          <w:szCs w:val="24"/>
        </w:rPr>
        <w:t xml:space="preserve">Matters </w:t>
      </w:r>
      <w:proofErr w:type="gramStart"/>
      <w:r w:rsidR="00F3455C">
        <w:rPr>
          <w:sz w:val="24"/>
          <w:szCs w:val="24"/>
        </w:rPr>
        <w:t>Arising</w:t>
      </w:r>
      <w:proofErr w:type="gramEnd"/>
      <w:r w:rsidR="00F3455C">
        <w:rPr>
          <w:sz w:val="24"/>
          <w:szCs w:val="24"/>
        </w:rPr>
        <w:t xml:space="preserve"> from the Minutes: </w:t>
      </w:r>
      <w:r w:rsidR="00224550">
        <w:rPr>
          <w:sz w:val="24"/>
          <w:szCs w:val="24"/>
        </w:rPr>
        <w:t>Saville memorial bench.</w:t>
      </w:r>
    </w:p>
    <w:p w:rsidR="00F3455C" w:rsidRPr="00306D76" w:rsidRDefault="009C223B" w:rsidP="00F3455C">
      <w:pPr>
        <w:spacing w:line="276" w:lineRule="auto"/>
        <w:rPr>
          <w:sz w:val="24"/>
          <w:szCs w:val="24"/>
        </w:rPr>
      </w:pPr>
      <w:r>
        <w:rPr>
          <w:sz w:val="24"/>
          <w:szCs w:val="24"/>
        </w:rPr>
        <w:t>1</w:t>
      </w:r>
      <w:r w:rsidR="001908CA">
        <w:rPr>
          <w:sz w:val="24"/>
          <w:szCs w:val="24"/>
        </w:rPr>
        <w:t>1</w:t>
      </w:r>
      <w:r w:rsidR="00F3455C">
        <w:rPr>
          <w:sz w:val="24"/>
          <w:szCs w:val="24"/>
        </w:rPr>
        <w:t>.  Receive the Clerk’s Report for the period from</w:t>
      </w:r>
      <w:r w:rsidR="00ED18F8">
        <w:rPr>
          <w:sz w:val="24"/>
          <w:szCs w:val="24"/>
        </w:rPr>
        <w:t xml:space="preserve"> 4.10</w:t>
      </w:r>
      <w:r w:rsidR="002251AF">
        <w:rPr>
          <w:sz w:val="24"/>
          <w:szCs w:val="24"/>
        </w:rPr>
        <w:t>.</w:t>
      </w:r>
      <w:r w:rsidR="00E73400">
        <w:rPr>
          <w:sz w:val="24"/>
          <w:szCs w:val="24"/>
        </w:rPr>
        <w:t xml:space="preserve"> – 5.11.</w:t>
      </w:r>
      <w:r w:rsidR="002251AF">
        <w:rPr>
          <w:sz w:val="24"/>
          <w:szCs w:val="24"/>
        </w:rPr>
        <w:t>2019</w:t>
      </w:r>
      <w:r w:rsidR="001609C9">
        <w:rPr>
          <w:sz w:val="24"/>
          <w:szCs w:val="24"/>
        </w:rPr>
        <w:t>.</w:t>
      </w:r>
    </w:p>
    <w:p w:rsidR="003D5D4E" w:rsidRDefault="00F3455C" w:rsidP="00F3455C">
      <w:pPr>
        <w:spacing w:line="276" w:lineRule="auto"/>
        <w:rPr>
          <w:sz w:val="24"/>
          <w:szCs w:val="24"/>
        </w:rPr>
      </w:pPr>
      <w:r w:rsidRPr="00306D76">
        <w:rPr>
          <w:sz w:val="24"/>
          <w:szCs w:val="24"/>
        </w:rPr>
        <w:t>1</w:t>
      </w:r>
      <w:r w:rsidR="001908CA">
        <w:rPr>
          <w:sz w:val="24"/>
          <w:szCs w:val="24"/>
        </w:rPr>
        <w:t>2</w:t>
      </w:r>
      <w:r w:rsidR="00E73400">
        <w:rPr>
          <w:sz w:val="24"/>
          <w:szCs w:val="24"/>
        </w:rPr>
        <w:t>.  Chairman’s Announcem</w:t>
      </w:r>
      <w:r w:rsidR="009A6858">
        <w:rPr>
          <w:sz w:val="24"/>
          <w:szCs w:val="24"/>
        </w:rPr>
        <w:t>ents: DAPTC AGM report.</w:t>
      </w:r>
    </w:p>
    <w:p w:rsidR="001908CA" w:rsidRPr="005C7B34" w:rsidRDefault="001908CA" w:rsidP="00F3455C">
      <w:pPr>
        <w:spacing w:line="276" w:lineRule="auto"/>
        <w:rPr>
          <w:sz w:val="24"/>
          <w:szCs w:val="24"/>
          <w:highlight w:val="yellow"/>
        </w:rPr>
      </w:pPr>
      <w:r>
        <w:rPr>
          <w:sz w:val="24"/>
          <w:szCs w:val="24"/>
        </w:rPr>
        <w:t xml:space="preserve">13.  </w:t>
      </w:r>
      <w:r w:rsidR="00A667FC" w:rsidRPr="00A667FC">
        <w:rPr>
          <w:sz w:val="24"/>
          <w:szCs w:val="24"/>
        </w:rPr>
        <w:t xml:space="preserve">SE Chairs and Clerks </w:t>
      </w:r>
      <w:r w:rsidRPr="00A667FC">
        <w:rPr>
          <w:sz w:val="24"/>
          <w:szCs w:val="24"/>
        </w:rPr>
        <w:t>Highways</w:t>
      </w:r>
      <w:r w:rsidR="00A667FC" w:rsidRPr="00A667FC">
        <w:rPr>
          <w:sz w:val="24"/>
          <w:szCs w:val="24"/>
        </w:rPr>
        <w:t>/Parking meeting: conce</w:t>
      </w:r>
      <w:r w:rsidR="00A667FC">
        <w:rPr>
          <w:sz w:val="24"/>
          <w:szCs w:val="24"/>
        </w:rPr>
        <w:t>r</w:t>
      </w:r>
      <w:r w:rsidR="00A667FC" w:rsidRPr="00A667FC">
        <w:rPr>
          <w:sz w:val="24"/>
          <w:szCs w:val="24"/>
        </w:rPr>
        <w:t>ns from Langton</w:t>
      </w:r>
      <w:r w:rsidR="008B5D7D" w:rsidRPr="00A667FC">
        <w:rPr>
          <w:sz w:val="24"/>
          <w:szCs w:val="24"/>
        </w:rPr>
        <w:t>.</w:t>
      </w:r>
    </w:p>
    <w:p w:rsidR="009A6858" w:rsidRDefault="00011F49" w:rsidP="009A6858">
      <w:pPr>
        <w:spacing w:line="276" w:lineRule="auto"/>
        <w:rPr>
          <w:sz w:val="24"/>
          <w:szCs w:val="24"/>
        </w:rPr>
      </w:pPr>
      <w:r w:rsidRPr="00F601A7">
        <w:rPr>
          <w:sz w:val="24"/>
          <w:szCs w:val="24"/>
        </w:rPr>
        <w:t>1</w:t>
      </w:r>
      <w:r w:rsidR="001908CA" w:rsidRPr="00F601A7">
        <w:rPr>
          <w:sz w:val="24"/>
          <w:szCs w:val="24"/>
        </w:rPr>
        <w:t>4</w:t>
      </w:r>
      <w:r w:rsidR="00F3455C" w:rsidRPr="009A6858">
        <w:rPr>
          <w:sz w:val="24"/>
          <w:szCs w:val="24"/>
        </w:rPr>
        <w:t xml:space="preserve">.  </w:t>
      </w:r>
      <w:r w:rsidR="009A6858" w:rsidRPr="009A6858">
        <w:rPr>
          <w:sz w:val="24"/>
          <w:szCs w:val="24"/>
        </w:rPr>
        <w:t xml:space="preserve">Environmental Working Group (LPA) update + </w:t>
      </w:r>
      <w:r w:rsidR="009A6858">
        <w:rPr>
          <w:sz w:val="24"/>
          <w:szCs w:val="24"/>
        </w:rPr>
        <w:t>Purpose statement</w:t>
      </w:r>
      <w:r w:rsidR="009A6858" w:rsidRPr="009A6858">
        <w:rPr>
          <w:sz w:val="24"/>
          <w:szCs w:val="24"/>
        </w:rPr>
        <w:t xml:space="preserve"> and request for funding. </w:t>
      </w:r>
      <w:r w:rsidR="009A6858">
        <w:rPr>
          <w:sz w:val="24"/>
          <w:szCs w:val="24"/>
        </w:rPr>
        <w:t>(</w:t>
      </w:r>
      <w:r w:rsidR="009A6858" w:rsidRPr="009A6858">
        <w:rPr>
          <w:sz w:val="24"/>
          <w:szCs w:val="24"/>
        </w:rPr>
        <w:t>Cllrs Christie and Pearson</w:t>
      </w:r>
      <w:r w:rsidR="009A6858">
        <w:rPr>
          <w:sz w:val="24"/>
          <w:szCs w:val="24"/>
        </w:rPr>
        <w:t>)</w:t>
      </w:r>
    </w:p>
    <w:p w:rsidR="001908CA" w:rsidRDefault="001908CA" w:rsidP="001D3E69">
      <w:pPr>
        <w:spacing w:line="276" w:lineRule="auto"/>
        <w:rPr>
          <w:sz w:val="24"/>
          <w:szCs w:val="24"/>
        </w:rPr>
      </w:pPr>
      <w:r w:rsidRPr="00AE10BB">
        <w:rPr>
          <w:sz w:val="24"/>
          <w:szCs w:val="24"/>
        </w:rPr>
        <w:t>15</w:t>
      </w:r>
      <w:r w:rsidR="00605DD7" w:rsidRPr="00AE10BB">
        <w:rPr>
          <w:sz w:val="24"/>
          <w:szCs w:val="24"/>
        </w:rPr>
        <w:t xml:space="preserve">.  </w:t>
      </w:r>
      <w:r w:rsidR="00B806F0">
        <w:rPr>
          <w:sz w:val="24"/>
          <w:szCs w:val="24"/>
        </w:rPr>
        <w:t>Delegation of insurance cover</w:t>
      </w:r>
      <w:r w:rsidR="00705519">
        <w:rPr>
          <w:sz w:val="24"/>
          <w:szCs w:val="24"/>
        </w:rPr>
        <w:t xml:space="preserve"> for Litter picks, Woodland Trail clearance etc.</w:t>
      </w:r>
    </w:p>
    <w:p w:rsidR="00224550" w:rsidRDefault="00224550" w:rsidP="001D3E69">
      <w:pPr>
        <w:spacing w:line="276" w:lineRule="auto"/>
        <w:rPr>
          <w:sz w:val="24"/>
          <w:szCs w:val="24"/>
        </w:rPr>
      </w:pPr>
      <w:r>
        <w:rPr>
          <w:sz w:val="24"/>
          <w:szCs w:val="24"/>
        </w:rPr>
        <w:t>16.  DAPTC Purbeck meeting report (Cllr Christie).</w:t>
      </w:r>
    </w:p>
    <w:p w:rsidR="001908CA" w:rsidRDefault="005375F1" w:rsidP="00ED18F8">
      <w:pPr>
        <w:spacing w:line="276" w:lineRule="auto"/>
        <w:rPr>
          <w:sz w:val="24"/>
          <w:szCs w:val="24"/>
        </w:rPr>
      </w:pPr>
      <w:r>
        <w:rPr>
          <w:sz w:val="24"/>
          <w:szCs w:val="24"/>
        </w:rPr>
        <w:t>17</w:t>
      </w:r>
      <w:r w:rsidR="001908CA">
        <w:rPr>
          <w:sz w:val="24"/>
          <w:szCs w:val="24"/>
        </w:rPr>
        <w:t xml:space="preserve">.  </w:t>
      </w:r>
      <w:r w:rsidR="005C7B34">
        <w:rPr>
          <w:sz w:val="24"/>
          <w:szCs w:val="24"/>
        </w:rPr>
        <w:t>PC dates 2019</w:t>
      </w:r>
    </w:p>
    <w:p w:rsidR="0038158E" w:rsidRDefault="005375F1" w:rsidP="0016698E">
      <w:pPr>
        <w:spacing w:line="276" w:lineRule="auto"/>
        <w:rPr>
          <w:sz w:val="24"/>
          <w:szCs w:val="24"/>
        </w:rPr>
      </w:pPr>
      <w:r>
        <w:rPr>
          <w:sz w:val="24"/>
          <w:szCs w:val="24"/>
        </w:rPr>
        <w:t>1</w:t>
      </w:r>
      <w:r w:rsidR="00A057F7">
        <w:rPr>
          <w:sz w:val="24"/>
          <w:szCs w:val="24"/>
        </w:rPr>
        <w:t>8</w:t>
      </w:r>
      <w:r w:rsidR="001D1A73">
        <w:rPr>
          <w:sz w:val="24"/>
          <w:szCs w:val="24"/>
        </w:rPr>
        <w:t xml:space="preserve">.  </w:t>
      </w:r>
      <w:r w:rsidR="00224550">
        <w:rPr>
          <w:sz w:val="24"/>
          <w:szCs w:val="24"/>
        </w:rPr>
        <w:t xml:space="preserve">Noticeboard replacement at Parish </w:t>
      </w:r>
      <w:proofErr w:type="gramStart"/>
      <w:r w:rsidR="00224550">
        <w:rPr>
          <w:sz w:val="24"/>
          <w:szCs w:val="24"/>
        </w:rPr>
        <w:t>Office ?</w:t>
      </w:r>
      <w:proofErr w:type="gramEnd"/>
    </w:p>
    <w:p w:rsidR="00F3455C" w:rsidRDefault="00A057F7" w:rsidP="00F3455C">
      <w:pPr>
        <w:spacing w:line="276" w:lineRule="auto"/>
        <w:rPr>
          <w:sz w:val="24"/>
          <w:szCs w:val="24"/>
        </w:rPr>
      </w:pPr>
      <w:r>
        <w:rPr>
          <w:sz w:val="24"/>
          <w:szCs w:val="24"/>
        </w:rPr>
        <w:t>19</w:t>
      </w:r>
      <w:r w:rsidR="00F3455C">
        <w:rPr>
          <w:sz w:val="24"/>
          <w:szCs w:val="24"/>
        </w:rPr>
        <w:t xml:space="preserve">.  </w:t>
      </w:r>
      <w:r w:rsidR="00F3455C" w:rsidRPr="00747A86">
        <w:rPr>
          <w:sz w:val="24"/>
          <w:szCs w:val="24"/>
        </w:rPr>
        <w:t>Financial Matters:</w:t>
      </w:r>
      <w:r w:rsidR="00F3455C">
        <w:rPr>
          <w:sz w:val="24"/>
          <w:szCs w:val="24"/>
        </w:rPr>
        <w:t xml:space="preserve"> </w:t>
      </w:r>
      <w:r w:rsidR="00F3455C" w:rsidRPr="00F0782C">
        <w:rPr>
          <w:sz w:val="24"/>
          <w:szCs w:val="24"/>
        </w:rPr>
        <w:t xml:space="preserve">(1) </w:t>
      </w:r>
      <w:r w:rsidR="00F3455C">
        <w:rPr>
          <w:sz w:val="24"/>
          <w:szCs w:val="24"/>
        </w:rPr>
        <w:t>A</w:t>
      </w:r>
      <w:r w:rsidR="00F3455C" w:rsidRPr="00F0782C">
        <w:rPr>
          <w:sz w:val="24"/>
          <w:szCs w:val="24"/>
        </w:rPr>
        <w:t>ddition</w:t>
      </w:r>
      <w:r w:rsidR="00F3455C">
        <w:rPr>
          <w:sz w:val="24"/>
          <w:szCs w:val="24"/>
        </w:rPr>
        <w:t>s</w:t>
      </w:r>
      <w:r w:rsidR="00F3455C" w:rsidRPr="00F0782C">
        <w:rPr>
          <w:sz w:val="24"/>
          <w:szCs w:val="24"/>
        </w:rPr>
        <w:t xml:space="preserve"> to Council funds since the last Council Meeting:</w:t>
      </w:r>
      <w:r w:rsidR="009A4291">
        <w:rPr>
          <w:sz w:val="24"/>
          <w:szCs w:val="24"/>
        </w:rPr>
        <w:t xml:space="preserve"> </w:t>
      </w:r>
    </w:p>
    <w:p w:rsidR="00433723" w:rsidRDefault="00433723" w:rsidP="00F3455C">
      <w:pPr>
        <w:spacing w:line="276" w:lineRule="auto"/>
        <w:rPr>
          <w:sz w:val="24"/>
          <w:szCs w:val="24"/>
        </w:rPr>
      </w:pPr>
      <w:r>
        <w:rPr>
          <w:sz w:val="24"/>
          <w:szCs w:val="24"/>
        </w:rPr>
        <w:t xml:space="preserve">              </w:t>
      </w:r>
      <w:r w:rsidR="00705519" w:rsidRPr="00705519">
        <w:rPr>
          <w:sz w:val="24"/>
          <w:szCs w:val="24"/>
        </w:rPr>
        <w:t xml:space="preserve">£ </w:t>
      </w:r>
      <w:r w:rsidRPr="00705519">
        <w:rPr>
          <w:sz w:val="24"/>
          <w:szCs w:val="24"/>
        </w:rPr>
        <w:t xml:space="preserve">50.00    </w:t>
      </w:r>
      <w:r w:rsidR="00705519" w:rsidRPr="00705519">
        <w:rPr>
          <w:sz w:val="24"/>
          <w:szCs w:val="24"/>
        </w:rPr>
        <w:t xml:space="preserve">   Contribution to cost of </w:t>
      </w:r>
      <w:proofErr w:type="spellStart"/>
      <w:r w:rsidR="00705519" w:rsidRPr="00705519">
        <w:rPr>
          <w:sz w:val="24"/>
          <w:szCs w:val="24"/>
        </w:rPr>
        <w:t>Reg</w:t>
      </w:r>
      <w:proofErr w:type="spellEnd"/>
      <w:r w:rsidR="00705519" w:rsidRPr="00705519">
        <w:rPr>
          <w:sz w:val="24"/>
          <w:szCs w:val="24"/>
        </w:rPr>
        <w:t xml:space="preserve"> Saville Memorial bench.</w:t>
      </w:r>
    </w:p>
    <w:p w:rsidR="00F601A7" w:rsidRPr="00F601A7" w:rsidRDefault="00F601A7" w:rsidP="00F601A7">
      <w:pPr>
        <w:spacing w:line="276" w:lineRule="auto"/>
        <w:rPr>
          <w:sz w:val="24"/>
          <w:szCs w:val="24"/>
        </w:rPr>
      </w:pPr>
      <w:r>
        <w:rPr>
          <w:sz w:val="24"/>
          <w:szCs w:val="24"/>
        </w:rPr>
        <w:t xml:space="preserve">              £ 50.00       </w:t>
      </w:r>
      <w:r w:rsidRPr="00F601A7">
        <w:rPr>
          <w:sz w:val="24"/>
          <w:szCs w:val="24"/>
        </w:rPr>
        <w:t xml:space="preserve">Contribution to cost of </w:t>
      </w:r>
      <w:proofErr w:type="spellStart"/>
      <w:r w:rsidRPr="00F601A7">
        <w:rPr>
          <w:sz w:val="24"/>
          <w:szCs w:val="24"/>
        </w:rPr>
        <w:t>Reg</w:t>
      </w:r>
      <w:proofErr w:type="spellEnd"/>
      <w:r w:rsidRPr="00F601A7">
        <w:rPr>
          <w:sz w:val="24"/>
          <w:szCs w:val="24"/>
        </w:rPr>
        <w:t xml:space="preserve"> Saville Memorial bench.</w:t>
      </w:r>
    </w:p>
    <w:p w:rsidR="00F3455C" w:rsidRPr="00705519" w:rsidRDefault="00F3455C" w:rsidP="00F3455C">
      <w:pPr>
        <w:spacing w:line="276" w:lineRule="auto"/>
        <w:rPr>
          <w:sz w:val="24"/>
          <w:szCs w:val="24"/>
        </w:rPr>
      </w:pPr>
      <w:r w:rsidRPr="00705519">
        <w:rPr>
          <w:sz w:val="24"/>
          <w:szCs w:val="24"/>
        </w:rPr>
        <w:t xml:space="preserve">        (2) Note the following Payments by cheque or cash to be made since last Meeting:</w:t>
      </w:r>
    </w:p>
    <w:p w:rsidR="00F3455C" w:rsidRPr="00341622" w:rsidRDefault="00F3455C" w:rsidP="00F3455C">
      <w:pPr>
        <w:tabs>
          <w:tab w:val="left" w:pos="851"/>
          <w:tab w:val="decimal" w:pos="1418"/>
        </w:tabs>
        <w:ind w:left="851"/>
        <w:rPr>
          <w:sz w:val="24"/>
          <w:szCs w:val="24"/>
        </w:rPr>
      </w:pPr>
      <w:r w:rsidRPr="00341622">
        <w:rPr>
          <w:sz w:val="24"/>
          <w:szCs w:val="24"/>
        </w:rPr>
        <w:t xml:space="preserve">£ </w:t>
      </w:r>
      <w:r w:rsidR="00E5110A" w:rsidRPr="00341622">
        <w:rPr>
          <w:sz w:val="24"/>
          <w:szCs w:val="24"/>
        </w:rPr>
        <w:t>8</w:t>
      </w:r>
      <w:r w:rsidR="00200974" w:rsidRPr="00341622">
        <w:rPr>
          <w:sz w:val="24"/>
          <w:szCs w:val="24"/>
        </w:rPr>
        <w:t>94.20</w:t>
      </w:r>
      <w:r w:rsidRPr="00341622">
        <w:rPr>
          <w:sz w:val="24"/>
          <w:szCs w:val="24"/>
        </w:rPr>
        <w:t xml:space="preserve">     Clerk’s salary (</w:t>
      </w:r>
      <w:r w:rsidR="00341622">
        <w:rPr>
          <w:sz w:val="24"/>
          <w:szCs w:val="24"/>
        </w:rPr>
        <w:t>Octo</w:t>
      </w:r>
      <w:r w:rsidR="00200974" w:rsidRPr="00341622">
        <w:rPr>
          <w:sz w:val="24"/>
          <w:szCs w:val="24"/>
        </w:rPr>
        <w:t>ber</w:t>
      </w:r>
      <w:r w:rsidRPr="00341622">
        <w:rPr>
          <w:sz w:val="24"/>
          <w:szCs w:val="24"/>
        </w:rPr>
        <w:t>).</w:t>
      </w:r>
    </w:p>
    <w:p w:rsidR="00F3455C" w:rsidRPr="00341622" w:rsidRDefault="00F3455C" w:rsidP="00F3455C">
      <w:pPr>
        <w:tabs>
          <w:tab w:val="left" w:pos="851"/>
          <w:tab w:val="decimal" w:pos="1418"/>
        </w:tabs>
        <w:ind w:left="851"/>
        <w:rPr>
          <w:sz w:val="24"/>
          <w:szCs w:val="24"/>
        </w:rPr>
      </w:pPr>
      <w:r w:rsidRPr="00341622">
        <w:rPr>
          <w:sz w:val="24"/>
          <w:szCs w:val="24"/>
        </w:rPr>
        <w:t xml:space="preserve">£ </w:t>
      </w:r>
      <w:r w:rsidR="00200974" w:rsidRPr="00341622">
        <w:rPr>
          <w:sz w:val="24"/>
          <w:szCs w:val="24"/>
        </w:rPr>
        <w:t>24.18</w:t>
      </w:r>
      <w:r w:rsidRPr="00341622">
        <w:rPr>
          <w:sz w:val="24"/>
          <w:szCs w:val="24"/>
        </w:rPr>
        <w:t xml:space="preserve">       HMRC – PC National Insurance payment </w:t>
      </w:r>
      <w:r w:rsidR="00341622">
        <w:rPr>
          <w:sz w:val="24"/>
          <w:szCs w:val="24"/>
        </w:rPr>
        <w:t>(Octo</w:t>
      </w:r>
      <w:r w:rsidR="00200974" w:rsidRPr="00341622">
        <w:rPr>
          <w:sz w:val="24"/>
          <w:szCs w:val="24"/>
        </w:rPr>
        <w:t>ber</w:t>
      </w:r>
      <w:r w:rsidRPr="00341622">
        <w:rPr>
          <w:sz w:val="24"/>
          <w:szCs w:val="24"/>
        </w:rPr>
        <w:t>).</w:t>
      </w:r>
    </w:p>
    <w:p w:rsidR="00F3455C" w:rsidRPr="00F601A7" w:rsidRDefault="00F3455C" w:rsidP="00F3455C">
      <w:pPr>
        <w:tabs>
          <w:tab w:val="left" w:pos="851"/>
          <w:tab w:val="decimal" w:pos="1418"/>
        </w:tabs>
        <w:ind w:left="851"/>
        <w:rPr>
          <w:sz w:val="24"/>
          <w:szCs w:val="24"/>
        </w:rPr>
      </w:pPr>
      <w:r w:rsidRPr="00F601A7">
        <w:rPr>
          <w:sz w:val="24"/>
          <w:szCs w:val="24"/>
        </w:rPr>
        <w:t xml:space="preserve">£ </w:t>
      </w:r>
      <w:r w:rsidR="00F601A7" w:rsidRPr="00F601A7">
        <w:rPr>
          <w:sz w:val="24"/>
          <w:szCs w:val="24"/>
        </w:rPr>
        <w:t>1</w:t>
      </w:r>
      <w:r w:rsidR="0015519B" w:rsidRPr="00F601A7">
        <w:rPr>
          <w:sz w:val="24"/>
          <w:szCs w:val="24"/>
        </w:rPr>
        <w:t>7</w:t>
      </w:r>
      <w:r w:rsidR="00F601A7" w:rsidRPr="00F601A7">
        <w:rPr>
          <w:sz w:val="24"/>
          <w:szCs w:val="24"/>
        </w:rPr>
        <w:t>0</w:t>
      </w:r>
      <w:r w:rsidR="009F4BD5" w:rsidRPr="00F601A7">
        <w:rPr>
          <w:sz w:val="24"/>
          <w:szCs w:val="24"/>
        </w:rPr>
        <w:t>.</w:t>
      </w:r>
      <w:r w:rsidR="0015519B" w:rsidRPr="00F601A7">
        <w:rPr>
          <w:sz w:val="24"/>
          <w:szCs w:val="24"/>
        </w:rPr>
        <w:t>0</w:t>
      </w:r>
      <w:r w:rsidRPr="00F601A7">
        <w:rPr>
          <w:sz w:val="24"/>
          <w:szCs w:val="24"/>
        </w:rPr>
        <w:t>0     Ian Bug</w:t>
      </w:r>
      <w:r w:rsidR="001609C9" w:rsidRPr="00F601A7">
        <w:rPr>
          <w:sz w:val="24"/>
          <w:szCs w:val="24"/>
        </w:rPr>
        <w:t xml:space="preserve">ler - Grounds Maintenance </w:t>
      </w:r>
      <w:r w:rsidR="00F601A7" w:rsidRPr="00F601A7">
        <w:rPr>
          <w:sz w:val="24"/>
          <w:szCs w:val="24"/>
        </w:rPr>
        <w:t>(Octo</w:t>
      </w:r>
      <w:r w:rsidR="0015519B" w:rsidRPr="00F601A7">
        <w:rPr>
          <w:sz w:val="24"/>
          <w:szCs w:val="24"/>
        </w:rPr>
        <w:t>ber</w:t>
      </w:r>
      <w:r w:rsidR="00170219" w:rsidRPr="00F601A7">
        <w:rPr>
          <w:sz w:val="24"/>
          <w:szCs w:val="24"/>
        </w:rPr>
        <w:t>)</w:t>
      </w:r>
      <w:r w:rsidR="0015519B" w:rsidRPr="00F601A7">
        <w:rPr>
          <w:sz w:val="24"/>
          <w:szCs w:val="24"/>
        </w:rPr>
        <w:t>.</w:t>
      </w:r>
    </w:p>
    <w:p w:rsidR="00F3455C" w:rsidRPr="00464E0F" w:rsidRDefault="00F3455C" w:rsidP="00F3455C">
      <w:pPr>
        <w:tabs>
          <w:tab w:val="left" w:pos="851"/>
          <w:tab w:val="decimal" w:pos="1418"/>
        </w:tabs>
        <w:ind w:left="851"/>
        <w:rPr>
          <w:sz w:val="24"/>
          <w:szCs w:val="24"/>
        </w:rPr>
      </w:pPr>
      <w:r w:rsidRPr="00464E0F">
        <w:rPr>
          <w:sz w:val="24"/>
          <w:szCs w:val="24"/>
        </w:rPr>
        <w:t xml:space="preserve">£ </w:t>
      </w:r>
      <w:r w:rsidR="00464E0F" w:rsidRPr="00464E0F">
        <w:rPr>
          <w:sz w:val="24"/>
          <w:szCs w:val="24"/>
        </w:rPr>
        <w:t>504.50</w:t>
      </w:r>
      <w:r w:rsidRPr="00464E0F">
        <w:rPr>
          <w:sz w:val="24"/>
          <w:szCs w:val="24"/>
        </w:rPr>
        <w:t xml:space="preserve">     Elliott’s Cleaning Co. Public Toilets.</w:t>
      </w:r>
      <w:r w:rsidR="00C034CA" w:rsidRPr="00464E0F">
        <w:rPr>
          <w:sz w:val="24"/>
          <w:szCs w:val="24"/>
        </w:rPr>
        <w:t xml:space="preserve"> </w:t>
      </w:r>
      <w:r w:rsidR="00464E0F">
        <w:rPr>
          <w:sz w:val="24"/>
          <w:szCs w:val="24"/>
        </w:rPr>
        <w:t>(Octo</w:t>
      </w:r>
      <w:r w:rsidR="0015519B" w:rsidRPr="00464E0F">
        <w:rPr>
          <w:sz w:val="24"/>
          <w:szCs w:val="24"/>
        </w:rPr>
        <w:t>ber</w:t>
      </w:r>
      <w:r w:rsidR="001609C9" w:rsidRPr="00464E0F">
        <w:rPr>
          <w:sz w:val="24"/>
          <w:szCs w:val="24"/>
        </w:rPr>
        <w:t>)</w:t>
      </w:r>
      <w:r w:rsidR="0015519B" w:rsidRPr="00464E0F">
        <w:rPr>
          <w:sz w:val="24"/>
          <w:szCs w:val="24"/>
        </w:rPr>
        <w:t>.</w:t>
      </w:r>
    </w:p>
    <w:p w:rsidR="00F3455C" w:rsidRPr="00341622" w:rsidRDefault="00F3455C" w:rsidP="00F3455C">
      <w:pPr>
        <w:tabs>
          <w:tab w:val="left" w:pos="851"/>
          <w:tab w:val="decimal" w:pos="1418"/>
        </w:tabs>
        <w:ind w:left="851"/>
        <w:rPr>
          <w:sz w:val="24"/>
          <w:szCs w:val="24"/>
        </w:rPr>
      </w:pPr>
      <w:r w:rsidRPr="00341622">
        <w:rPr>
          <w:sz w:val="24"/>
          <w:szCs w:val="24"/>
        </w:rPr>
        <w:t xml:space="preserve">£ </w:t>
      </w:r>
      <w:r w:rsidR="00341622" w:rsidRPr="00341622">
        <w:rPr>
          <w:sz w:val="24"/>
          <w:szCs w:val="24"/>
        </w:rPr>
        <w:t>20</w:t>
      </w:r>
      <w:r w:rsidR="00A7526B" w:rsidRPr="00341622">
        <w:rPr>
          <w:sz w:val="24"/>
          <w:szCs w:val="24"/>
        </w:rPr>
        <w:t>.</w:t>
      </w:r>
      <w:r w:rsidR="00062190" w:rsidRPr="00341622">
        <w:rPr>
          <w:sz w:val="24"/>
          <w:szCs w:val="24"/>
        </w:rPr>
        <w:t>00</w:t>
      </w:r>
      <w:r w:rsidR="009236F7" w:rsidRPr="00341622">
        <w:rPr>
          <w:sz w:val="24"/>
          <w:szCs w:val="24"/>
        </w:rPr>
        <w:t xml:space="preserve"> </w:t>
      </w:r>
      <w:r w:rsidRPr="00341622">
        <w:rPr>
          <w:sz w:val="24"/>
          <w:szCs w:val="24"/>
        </w:rPr>
        <w:t xml:space="preserve">    </w:t>
      </w:r>
      <w:r w:rsidR="00341622">
        <w:rPr>
          <w:sz w:val="24"/>
          <w:szCs w:val="24"/>
        </w:rPr>
        <w:t xml:space="preserve">  St George’s PCC: hire of church for Planning meeting 7</w:t>
      </w:r>
      <w:r w:rsidR="00341622" w:rsidRPr="00341622">
        <w:rPr>
          <w:sz w:val="24"/>
          <w:szCs w:val="24"/>
          <w:vertAlign w:val="superscript"/>
        </w:rPr>
        <w:t>th</w:t>
      </w:r>
      <w:r w:rsidR="00341622">
        <w:rPr>
          <w:sz w:val="24"/>
          <w:szCs w:val="24"/>
        </w:rPr>
        <w:t xml:space="preserve"> November 2019</w:t>
      </w:r>
      <w:r w:rsidR="00A7526B" w:rsidRPr="00341622">
        <w:rPr>
          <w:sz w:val="24"/>
          <w:szCs w:val="24"/>
        </w:rPr>
        <w:t>.</w:t>
      </w:r>
    </w:p>
    <w:p w:rsidR="00062190" w:rsidRPr="00040278" w:rsidRDefault="00FF6C90" w:rsidP="00062190">
      <w:pPr>
        <w:tabs>
          <w:tab w:val="left" w:pos="851"/>
          <w:tab w:val="decimal" w:pos="1418"/>
        </w:tabs>
        <w:ind w:left="851"/>
        <w:rPr>
          <w:bCs/>
          <w:sz w:val="24"/>
          <w:szCs w:val="24"/>
        </w:rPr>
      </w:pPr>
      <w:r w:rsidRPr="00040278">
        <w:rPr>
          <w:sz w:val="24"/>
          <w:szCs w:val="24"/>
        </w:rPr>
        <w:t>£</w:t>
      </w:r>
      <w:r w:rsidR="00E017D7" w:rsidRPr="00040278">
        <w:rPr>
          <w:sz w:val="24"/>
          <w:szCs w:val="24"/>
        </w:rPr>
        <w:t xml:space="preserve"> </w:t>
      </w:r>
      <w:r w:rsidR="00040278">
        <w:rPr>
          <w:sz w:val="24"/>
          <w:szCs w:val="24"/>
        </w:rPr>
        <w:t>670</w:t>
      </w:r>
      <w:r w:rsidR="004C39DC" w:rsidRPr="00040278">
        <w:rPr>
          <w:sz w:val="24"/>
          <w:szCs w:val="24"/>
        </w:rPr>
        <w:t>.00</w:t>
      </w:r>
      <w:r w:rsidR="00E017D7" w:rsidRPr="00040278">
        <w:rPr>
          <w:sz w:val="24"/>
          <w:szCs w:val="24"/>
        </w:rPr>
        <w:t xml:space="preserve">    </w:t>
      </w:r>
      <w:r w:rsidR="00A7526B" w:rsidRPr="00040278">
        <w:rPr>
          <w:sz w:val="24"/>
          <w:szCs w:val="24"/>
        </w:rPr>
        <w:t xml:space="preserve"> </w:t>
      </w:r>
      <w:r w:rsidR="00040278">
        <w:rPr>
          <w:sz w:val="24"/>
          <w:szCs w:val="24"/>
        </w:rPr>
        <w:t>Dorset Council – Recharge for T&amp;PC elections (May 2019)</w:t>
      </w:r>
      <w:r w:rsidR="00062190" w:rsidRPr="00040278">
        <w:rPr>
          <w:bCs/>
          <w:sz w:val="24"/>
          <w:szCs w:val="24"/>
        </w:rPr>
        <w:t>.</w:t>
      </w:r>
    </w:p>
    <w:p w:rsidR="00A7526B" w:rsidRPr="00C82463" w:rsidRDefault="00C82463" w:rsidP="00062190">
      <w:pPr>
        <w:tabs>
          <w:tab w:val="left" w:pos="851"/>
          <w:tab w:val="decimal" w:pos="1418"/>
        </w:tabs>
        <w:ind w:left="851"/>
        <w:rPr>
          <w:bCs/>
          <w:sz w:val="24"/>
          <w:szCs w:val="24"/>
        </w:rPr>
      </w:pPr>
      <w:r w:rsidRPr="00C82463">
        <w:rPr>
          <w:bCs/>
          <w:sz w:val="24"/>
          <w:szCs w:val="24"/>
        </w:rPr>
        <w:t>£ 12.00</w:t>
      </w:r>
      <w:r w:rsidR="00A7526B" w:rsidRPr="00C82463">
        <w:rPr>
          <w:bCs/>
          <w:sz w:val="24"/>
          <w:szCs w:val="24"/>
        </w:rPr>
        <w:t xml:space="preserve">       </w:t>
      </w:r>
      <w:r w:rsidRPr="00C82463">
        <w:rPr>
          <w:bCs/>
          <w:sz w:val="24"/>
          <w:szCs w:val="24"/>
        </w:rPr>
        <w:t>Remembrance wreath</w:t>
      </w:r>
      <w:r w:rsidR="002665DF" w:rsidRPr="00C82463">
        <w:rPr>
          <w:bCs/>
          <w:sz w:val="24"/>
          <w:szCs w:val="24"/>
        </w:rPr>
        <w:t xml:space="preserve"> – che</w:t>
      </w:r>
      <w:r w:rsidR="00A7526B" w:rsidRPr="00C82463">
        <w:rPr>
          <w:bCs/>
          <w:sz w:val="24"/>
          <w:szCs w:val="24"/>
        </w:rPr>
        <w:t xml:space="preserve">que to </w:t>
      </w:r>
      <w:r w:rsidRPr="00C82463">
        <w:rPr>
          <w:bCs/>
          <w:sz w:val="24"/>
          <w:szCs w:val="24"/>
        </w:rPr>
        <w:t>P White</w:t>
      </w:r>
      <w:r w:rsidR="00A7526B" w:rsidRPr="00C82463">
        <w:rPr>
          <w:bCs/>
          <w:sz w:val="24"/>
          <w:szCs w:val="24"/>
        </w:rPr>
        <w:t>.</w:t>
      </w:r>
    </w:p>
    <w:p w:rsidR="00F3455C" w:rsidRPr="00341622" w:rsidRDefault="00341622" w:rsidP="00F3455C">
      <w:pPr>
        <w:tabs>
          <w:tab w:val="left" w:pos="851"/>
          <w:tab w:val="decimal" w:pos="1418"/>
        </w:tabs>
        <w:ind w:left="426"/>
        <w:rPr>
          <w:sz w:val="24"/>
          <w:szCs w:val="24"/>
        </w:rPr>
      </w:pPr>
      <w:r w:rsidRPr="00341622">
        <w:rPr>
          <w:sz w:val="24"/>
          <w:szCs w:val="24"/>
        </w:rPr>
        <w:t xml:space="preserve"> </w:t>
      </w:r>
      <w:r w:rsidR="00F3455C" w:rsidRPr="00341622">
        <w:rPr>
          <w:sz w:val="24"/>
          <w:szCs w:val="24"/>
        </w:rPr>
        <w:t>(3) Payment by Direct Debit:</w:t>
      </w:r>
    </w:p>
    <w:p w:rsidR="00F3455C" w:rsidRPr="00341622" w:rsidRDefault="00F3455C" w:rsidP="00F3455C">
      <w:pPr>
        <w:tabs>
          <w:tab w:val="left" w:pos="851"/>
          <w:tab w:val="decimal" w:pos="1418"/>
        </w:tabs>
        <w:ind w:left="426"/>
        <w:rPr>
          <w:sz w:val="24"/>
          <w:szCs w:val="24"/>
        </w:rPr>
      </w:pPr>
      <w:r w:rsidRPr="00341622">
        <w:rPr>
          <w:sz w:val="24"/>
          <w:szCs w:val="24"/>
        </w:rPr>
        <w:t xml:space="preserve">       £ </w:t>
      </w:r>
      <w:r w:rsidR="00011F49" w:rsidRPr="00341622">
        <w:rPr>
          <w:sz w:val="24"/>
          <w:szCs w:val="24"/>
        </w:rPr>
        <w:t>61.1</w:t>
      </w:r>
      <w:r w:rsidR="00C84B45" w:rsidRPr="00341622">
        <w:rPr>
          <w:sz w:val="24"/>
          <w:szCs w:val="24"/>
        </w:rPr>
        <w:t>3</w:t>
      </w:r>
      <w:r w:rsidRPr="00341622">
        <w:rPr>
          <w:sz w:val="24"/>
          <w:szCs w:val="24"/>
        </w:rPr>
        <w:t xml:space="preserve">       XLN Telecom for phone and broadband</w:t>
      </w:r>
      <w:r w:rsidR="00341622">
        <w:rPr>
          <w:sz w:val="24"/>
          <w:szCs w:val="24"/>
        </w:rPr>
        <w:t xml:space="preserve"> (Octo</w:t>
      </w:r>
      <w:r w:rsidR="004C39DC" w:rsidRPr="00341622">
        <w:rPr>
          <w:sz w:val="24"/>
          <w:szCs w:val="24"/>
        </w:rPr>
        <w:t>ber</w:t>
      </w:r>
      <w:r w:rsidR="00B334D0" w:rsidRPr="00341622">
        <w:rPr>
          <w:sz w:val="24"/>
          <w:szCs w:val="24"/>
        </w:rPr>
        <w:t>)</w:t>
      </w:r>
      <w:r w:rsidRPr="00341622">
        <w:rPr>
          <w:sz w:val="24"/>
          <w:szCs w:val="24"/>
        </w:rPr>
        <w:t>.</w:t>
      </w:r>
    </w:p>
    <w:p w:rsidR="00F3455C" w:rsidRPr="008151A4" w:rsidRDefault="00F46767" w:rsidP="00F3455C">
      <w:pPr>
        <w:tabs>
          <w:tab w:val="left" w:pos="851"/>
          <w:tab w:val="decimal" w:pos="1418"/>
        </w:tabs>
        <w:ind w:left="851"/>
        <w:rPr>
          <w:sz w:val="24"/>
          <w:szCs w:val="24"/>
        </w:rPr>
      </w:pPr>
      <w:r w:rsidRPr="00341622">
        <w:rPr>
          <w:sz w:val="24"/>
          <w:szCs w:val="24"/>
        </w:rPr>
        <w:t xml:space="preserve">£ </w:t>
      </w:r>
      <w:r w:rsidR="00200974" w:rsidRPr="00341622">
        <w:rPr>
          <w:sz w:val="24"/>
          <w:szCs w:val="24"/>
        </w:rPr>
        <w:t>26.83</w:t>
      </w:r>
      <w:r w:rsidR="00F3455C" w:rsidRPr="00341622">
        <w:rPr>
          <w:sz w:val="24"/>
          <w:szCs w:val="24"/>
        </w:rPr>
        <w:t xml:space="preserve">       NEST - PC contribution to Clerk’s pension</w:t>
      </w:r>
      <w:r w:rsidR="00341622">
        <w:rPr>
          <w:sz w:val="24"/>
          <w:szCs w:val="24"/>
        </w:rPr>
        <w:t xml:space="preserve"> (Octo</w:t>
      </w:r>
      <w:r w:rsidR="00B00A4D" w:rsidRPr="00341622">
        <w:rPr>
          <w:sz w:val="24"/>
          <w:szCs w:val="24"/>
        </w:rPr>
        <w:t>ber</w:t>
      </w:r>
      <w:r w:rsidR="00FC63B7" w:rsidRPr="00341622">
        <w:rPr>
          <w:sz w:val="24"/>
          <w:szCs w:val="24"/>
        </w:rPr>
        <w:t>)</w:t>
      </w:r>
      <w:r w:rsidR="00F3455C" w:rsidRPr="00341622">
        <w:rPr>
          <w:sz w:val="24"/>
          <w:szCs w:val="24"/>
        </w:rPr>
        <w:t>.</w:t>
      </w:r>
    </w:p>
    <w:p w:rsidR="00F3455C" w:rsidRDefault="00F3455C" w:rsidP="00F3455C">
      <w:pPr>
        <w:spacing w:line="276" w:lineRule="auto"/>
        <w:ind w:left="284"/>
        <w:rPr>
          <w:sz w:val="24"/>
          <w:szCs w:val="24"/>
        </w:rPr>
      </w:pPr>
      <w:r w:rsidRPr="00A62260">
        <w:rPr>
          <w:sz w:val="24"/>
          <w:szCs w:val="24"/>
        </w:rPr>
        <w:t xml:space="preserve">  (4) Any other Financial Matters</w:t>
      </w:r>
      <w:r w:rsidR="00D606F3">
        <w:rPr>
          <w:sz w:val="24"/>
          <w:szCs w:val="24"/>
        </w:rPr>
        <w:t xml:space="preserve">: </w:t>
      </w:r>
      <w:r w:rsidR="005375F1">
        <w:rPr>
          <w:sz w:val="24"/>
          <w:szCs w:val="24"/>
        </w:rPr>
        <w:t xml:space="preserve">         </w:t>
      </w:r>
    </w:p>
    <w:p w:rsidR="00F3455C" w:rsidRPr="00722DEE" w:rsidRDefault="00A057F7" w:rsidP="00F3455C">
      <w:pPr>
        <w:spacing w:line="276" w:lineRule="auto"/>
        <w:rPr>
          <w:b/>
          <w:sz w:val="24"/>
          <w:szCs w:val="24"/>
        </w:rPr>
      </w:pPr>
      <w:r>
        <w:rPr>
          <w:sz w:val="24"/>
          <w:szCs w:val="24"/>
        </w:rPr>
        <w:t>20</w:t>
      </w:r>
      <w:r w:rsidR="00F3455C" w:rsidRPr="008E1DAF">
        <w:rPr>
          <w:sz w:val="24"/>
          <w:szCs w:val="24"/>
        </w:rPr>
        <w:t>.</w:t>
      </w:r>
      <w:r w:rsidR="00F3455C" w:rsidRPr="008075C1">
        <w:rPr>
          <w:sz w:val="24"/>
          <w:szCs w:val="24"/>
        </w:rPr>
        <w:t xml:space="preserve">  </w:t>
      </w:r>
      <w:r w:rsidR="00F3455C" w:rsidRPr="00A10D70">
        <w:rPr>
          <w:sz w:val="24"/>
          <w:szCs w:val="24"/>
        </w:rPr>
        <w:t xml:space="preserve">Confirmation of the date of the next Council Meeting – </w:t>
      </w:r>
      <w:r w:rsidR="0028115F">
        <w:rPr>
          <w:sz w:val="24"/>
          <w:szCs w:val="24"/>
        </w:rPr>
        <w:t>1</w:t>
      </w:r>
      <w:r w:rsidR="005C7B34">
        <w:rPr>
          <w:sz w:val="24"/>
          <w:szCs w:val="24"/>
        </w:rPr>
        <w:t>2</w:t>
      </w:r>
      <w:r w:rsidR="0028115F" w:rsidRPr="0028115F">
        <w:rPr>
          <w:sz w:val="24"/>
          <w:szCs w:val="24"/>
          <w:vertAlign w:val="superscript"/>
        </w:rPr>
        <w:t>th</w:t>
      </w:r>
      <w:r w:rsidR="0016698E">
        <w:rPr>
          <w:sz w:val="24"/>
          <w:szCs w:val="24"/>
        </w:rPr>
        <w:t xml:space="preserve"> </w:t>
      </w:r>
      <w:r w:rsidR="005C7B34">
        <w:rPr>
          <w:sz w:val="24"/>
          <w:szCs w:val="24"/>
        </w:rPr>
        <w:t>Dec</w:t>
      </w:r>
      <w:r w:rsidR="001908CA">
        <w:rPr>
          <w:sz w:val="24"/>
          <w:szCs w:val="24"/>
        </w:rPr>
        <w:t>em</w:t>
      </w:r>
      <w:r w:rsidR="0028115F">
        <w:rPr>
          <w:sz w:val="24"/>
          <w:szCs w:val="24"/>
        </w:rPr>
        <w:t>ber</w:t>
      </w:r>
      <w:r w:rsidR="005355AE">
        <w:rPr>
          <w:sz w:val="24"/>
          <w:szCs w:val="24"/>
        </w:rPr>
        <w:t xml:space="preserve"> at 7pm,</w:t>
      </w:r>
      <w:r w:rsidR="00341622">
        <w:rPr>
          <w:sz w:val="24"/>
          <w:szCs w:val="24"/>
        </w:rPr>
        <w:t xml:space="preserve"> </w:t>
      </w:r>
      <w:r w:rsidR="00341622" w:rsidRPr="00722DEE">
        <w:rPr>
          <w:b/>
          <w:sz w:val="24"/>
          <w:szCs w:val="24"/>
        </w:rPr>
        <w:t>St George’s Church</w:t>
      </w:r>
      <w:r w:rsidR="00035B4F" w:rsidRPr="00722DEE">
        <w:rPr>
          <w:b/>
          <w:sz w:val="24"/>
          <w:szCs w:val="24"/>
        </w:rPr>
        <w:t>.</w:t>
      </w:r>
    </w:p>
    <w:p w:rsidR="00FF6C90" w:rsidRDefault="005375F1" w:rsidP="00F3455C">
      <w:pPr>
        <w:spacing w:line="276" w:lineRule="auto"/>
        <w:rPr>
          <w:sz w:val="24"/>
          <w:szCs w:val="24"/>
        </w:rPr>
      </w:pPr>
      <w:r>
        <w:rPr>
          <w:sz w:val="24"/>
          <w:szCs w:val="24"/>
        </w:rPr>
        <w:t>2</w:t>
      </w:r>
      <w:r w:rsidR="00A057F7">
        <w:rPr>
          <w:sz w:val="24"/>
          <w:szCs w:val="24"/>
        </w:rPr>
        <w:t>1</w:t>
      </w:r>
      <w:r w:rsidR="00035B4F">
        <w:rPr>
          <w:sz w:val="24"/>
          <w:szCs w:val="24"/>
        </w:rPr>
        <w:t xml:space="preserve">.  </w:t>
      </w:r>
      <w:r w:rsidR="00F3455C">
        <w:rPr>
          <w:sz w:val="24"/>
          <w:szCs w:val="24"/>
        </w:rPr>
        <w:t>Additional Items for future Coun</w:t>
      </w:r>
      <w:r w:rsidR="004F1FAD">
        <w:rPr>
          <w:sz w:val="24"/>
          <w:szCs w:val="24"/>
        </w:rPr>
        <w:t xml:space="preserve">cil Meetings: </w:t>
      </w:r>
      <w:r w:rsidR="0028115F">
        <w:rPr>
          <w:sz w:val="24"/>
          <w:szCs w:val="24"/>
        </w:rPr>
        <w:t xml:space="preserve">Neighbourhood Plan / </w:t>
      </w:r>
      <w:r w:rsidR="00A65D0A">
        <w:rPr>
          <w:sz w:val="24"/>
          <w:szCs w:val="24"/>
        </w:rPr>
        <w:t>Changes to Working Group/</w:t>
      </w:r>
      <w:proofErr w:type="spellStart"/>
      <w:r w:rsidR="00A65D0A">
        <w:rPr>
          <w:sz w:val="24"/>
          <w:szCs w:val="24"/>
        </w:rPr>
        <w:t>Cttee</w:t>
      </w:r>
      <w:proofErr w:type="spellEnd"/>
      <w:r w:rsidR="00A65D0A">
        <w:rPr>
          <w:sz w:val="24"/>
          <w:szCs w:val="24"/>
        </w:rPr>
        <w:t>/Meeting structure</w:t>
      </w:r>
      <w:r w:rsidR="00224550">
        <w:rPr>
          <w:sz w:val="24"/>
          <w:szCs w:val="24"/>
        </w:rPr>
        <w:t xml:space="preserve"> / Parish Assembly</w:t>
      </w:r>
      <w:r w:rsidR="00FF6C90">
        <w:rPr>
          <w:sz w:val="24"/>
          <w:szCs w:val="24"/>
        </w:rPr>
        <w:t>.</w:t>
      </w:r>
    </w:p>
    <w:p w:rsidR="00F3455C" w:rsidRDefault="00C16EB3" w:rsidP="00F3455C">
      <w:pPr>
        <w:rPr>
          <w:sz w:val="24"/>
          <w:szCs w:val="24"/>
        </w:rPr>
      </w:pPr>
      <w:r>
        <w:rPr>
          <w:sz w:val="24"/>
          <w:szCs w:val="24"/>
        </w:rPr>
        <w:t>8.11</w:t>
      </w:r>
      <w:r w:rsidR="00F3455C">
        <w:rPr>
          <w:sz w:val="24"/>
          <w:szCs w:val="24"/>
        </w:rPr>
        <w:t>.201</w:t>
      </w:r>
      <w:r w:rsidR="00E5110A">
        <w:rPr>
          <w:sz w:val="24"/>
          <w:szCs w:val="24"/>
        </w:rPr>
        <w:t>9</w:t>
      </w:r>
      <w:r w:rsidR="00F3455C">
        <w:rPr>
          <w:sz w:val="24"/>
          <w:szCs w:val="24"/>
        </w:rPr>
        <w:tab/>
      </w:r>
      <w:r w:rsidR="00F3455C">
        <w:rPr>
          <w:sz w:val="24"/>
          <w:szCs w:val="24"/>
        </w:rPr>
        <w:tab/>
      </w:r>
      <w:r w:rsidR="00F3455C">
        <w:rPr>
          <w:sz w:val="24"/>
          <w:szCs w:val="24"/>
        </w:rPr>
        <w:tab/>
      </w:r>
      <w:r w:rsidR="00F3455C">
        <w:rPr>
          <w:sz w:val="24"/>
          <w:szCs w:val="24"/>
        </w:rPr>
        <w:tab/>
      </w:r>
      <w:r w:rsidR="00F3455C">
        <w:rPr>
          <w:sz w:val="24"/>
          <w:szCs w:val="24"/>
        </w:rPr>
        <w:tab/>
        <w:t>Dr Mary Sparks (Clerk to the Council)</w:t>
      </w:r>
    </w:p>
    <w:p w:rsidR="00F3455C" w:rsidRDefault="00F3455C" w:rsidP="00F3455C">
      <w:pPr>
        <w:rPr>
          <w:sz w:val="24"/>
          <w:szCs w:val="24"/>
        </w:rPr>
      </w:pPr>
    </w:p>
    <w:p w:rsidR="00BE1048" w:rsidRDefault="00BE1048" w:rsidP="00F3455C">
      <w:pPr>
        <w:rPr>
          <w:sz w:val="24"/>
          <w:szCs w:val="24"/>
        </w:rPr>
      </w:pPr>
    </w:p>
    <w:p w:rsidR="002F3735" w:rsidRPr="002F3735" w:rsidRDefault="002F3735" w:rsidP="002F3735">
      <w:pPr>
        <w:rPr>
          <w:sz w:val="24"/>
          <w:szCs w:val="24"/>
        </w:rPr>
      </w:pPr>
      <w:r w:rsidRPr="002F3735">
        <w:rPr>
          <w:sz w:val="24"/>
          <w:szCs w:val="24"/>
        </w:rPr>
        <w:t>LANGTON MATRAVERS PARISH COUNCIL PLANNING AGENDA – 14th</w:t>
      </w:r>
      <w:r w:rsidRPr="002F3735">
        <w:rPr>
          <w:sz w:val="24"/>
          <w:szCs w:val="24"/>
          <w:vertAlign w:val="superscript"/>
        </w:rPr>
        <w:t xml:space="preserve"> </w:t>
      </w:r>
      <w:r w:rsidRPr="002F3735">
        <w:rPr>
          <w:sz w:val="24"/>
          <w:szCs w:val="24"/>
        </w:rPr>
        <w:t>November 2019.</w:t>
      </w:r>
    </w:p>
    <w:p w:rsidR="002F3735" w:rsidRPr="002F3735" w:rsidRDefault="002F3735" w:rsidP="002F3735">
      <w:pPr>
        <w:rPr>
          <w:sz w:val="24"/>
          <w:szCs w:val="24"/>
        </w:rPr>
      </w:pPr>
    </w:p>
    <w:p w:rsidR="002F3735" w:rsidRPr="002F3735" w:rsidRDefault="002F3735" w:rsidP="002F3735">
      <w:pPr>
        <w:rPr>
          <w:sz w:val="24"/>
          <w:szCs w:val="24"/>
        </w:rPr>
      </w:pPr>
      <w:r w:rsidRPr="002F3735">
        <w:rPr>
          <w:sz w:val="24"/>
          <w:szCs w:val="24"/>
        </w:rPr>
        <w:t>1.  Receive comments from the public concerning the following Plans</w:t>
      </w:r>
      <w:proofErr w:type="gramStart"/>
      <w:r w:rsidRPr="002F3735">
        <w:rPr>
          <w:sz w:val="24"/>
          <w:szCs w:val="24"/>
        </w:rPr>
        <w:t>:-</w:t>
      </w:r>
      <w:proofErr w:type="gramEnd"/>
      <w:r w:rsidRPr="002F3735">
        <w:rPr>
          <w:sz w:val="24"/>
          <w:szCs w:val="24"/>
        </w:rPr>
        <w:t xml:space="preserve"> None</w:t>
      </w:r>
    </w:p>
    <w:p w:rsidR="002F3735" w:rsidRPr="002F3735" w:rsidRDefault="002F3735" w:rsidP="002F3735">
      <w:pPr>
        <w:rPr>
          <w:sz w:val="24"/>
          <w:szCs w:val="24"/>
        </w:rPr>
      </w:pPr>
      <w:r w:rsidRPr="002F3735">
        <w:rPr>
          <w:sz w:val="24"/>
          <w:szCs w:val="24"/>
        </w:rPr>
        <w:t xml:space="preserve">2. Any other planning matters:  </w:t>
      </w:r>
    </w:p>
    <w:p w:rsidR="00341622" w:rsidRDefault="00341622" w:rsidP="00F3455C">
      <w:pPr>
        <w:rPr>
          <w:sz w:val="24"/>
          <w:szCs w:val="24"/>
        </w:rPr>
      </w:pPr>
    </w:p>
    <w:p w:rsidR="00341622" w:rsidRDefault="00341622" w:rsidP="00F3455C">
      <w:pPr>
        <w:rPr>
          <w:sz w:val="24"/>
          <w:szCs w:val="24"/>
        </w:rPr>
      </w:pPr>
    </w:p>
    <w:p w:rsidR="00341622" w:rsidRDefault="00341622" w:rsidP="00F3455C">
      <w:pPr>
        <w:rPr>
          <w:sz w:val="24"/>
          <w:szCs w:val="24"/>
        </w:rPr>
      </w:pPr>
    </w:p>
    <w:p w:rsidR="00F3455C" w:rsidRPr="002C35DC" w:rsidRDefault="00F3455C" w:rsidP="00F3455C">
      <w:pPr>
        <w:spacing w:line="276" w:lineRule="auto"/>
        <w:ind w:left="426"/>
        <w:rPr>
          <w:sz w:val="24"/>
          <w:szCs w:val="24"/>
          <w:u w:val="single"/>
        </w:rPr>
      </w:pPr>
      <w:r w:rsidRPr="00224550">
        <w:rPr>
          <w:sz w:val="28"/>
          <w:szCs w:val="28"/>
          <w:u w:val="single"/>
        </w:rPr>
        <w:t>CLERK’S REPORT</w:t>
      </w:r>
      <w:r>
        <w:rPr>
          <w:sz w:val="24"/>
          <w:u w:val="single"/>
        </w:rPr>
        <w:tab/>
        <w:t xml:space="preserve">                                                    </w:t>
      </w:r>
      <w:proofErr w:type="gramStart"/>
      <w:r w:rsidRPr="008F01C9">
        <w:rPr>
          <w:sz w:val="24"/>
        </w:rPr>
        <w:t xml:space="preserve">PERIOD </w:t>
      </w:r>
      <w:r w:rsidRPr="008F01C9">
        <w:rPr>
          <w:sz w:val="24"/>
          <w:szCs w:val="24"/>
        </w:rPr>
        <w:t xml:space="preserve"> </w:t>
      </w:r>
      <w:r w:rsidR="00C16EB3">
        <w:rPr>
          <w:sz w:val="24"/>
          <w:szCs w:val="24"/>
        </w:rPr>
        <w:t>4</w:t>
      </w:r>
      <w:r w:rsidR="001908CA">
        <w:rPr>
          <w:sz w:val="24"/>
          <w:szCs w:val="24"/>
        </w:rPr>
        <w:t>.10</w:t>
      </w:r>
      <w:proofErr w:type="gramEnd"/>
      <w:r w:rsidR="001908CA">
        <w:rPr>
          <w:sz w:val="24"/>
          <w:szCs w:val="24"/>
        </w:rPr>
        <w:t xml:space="preserve">. </w:t>
      </w:r>
      <w:r w:rsidR="00C16EB3">
        <w:rPr>
          <w:sz w:val="24"/>
          <w:szCs w:val="24"/>
        </w:rPr>
        <w:t>– 5.11.</w:t>
      </w:r>
      <w:r w:rsidR="002E1BF1">
        <w:rPr>
          <w:sz w:val="24"/>
          <w:szCs w:val="24"/>
        </w:rPr>
        <w:t>201</w:t>
      </w:r>
      <w:r w:rsidR="00D21B69">
        <w:rPr>
          <w:sz w:val="24"/>
          <w:szCs w:val="24"/>
        </w:rPr>
        <w:t>9</w:t>
      </w:r>
    </w:p>
    <w:p w:rsidR="00F3455C" w:rsidRDefault="00F3455C" w:rsidP="00F3455C">
      <w:pPr>
        <w:pStyle w:val="ColorfulList-Accent11"/>
        <w:numPr>
          <w:ilvl w:val="0"/>
          <w:numId w:val="0"/>
        </w:numPr>
      </w:pPr>
      <w:r>
        <w:t>All circulated by e-mail unless otherwise stated. Hard copies not generally circulated, but can be scanned or made available in the office if required. Hard copies of some material are brought to the meeting.</w:t>
      </w:r>
    </w:p>
    <w:p w:rsidR="00F3455C" w:rsidRPr="00CA2F2D" w:rsidRDefault="00F3455C" w:rsidP="00F3455C">
      <w:pPr>
        <w:pStyle w:val="ColorfulList-Accent11"/>
        <w:numPr>
          <w:ilvl w:val="0"/>
          <w:numId w:val="0"/>
        </w:numPr>
        <w:rPr>
          <w:b w:val="0"/>
        </w:rPr>
      </w:pPr>
    </w:p>
    <w:p w:rsidR="00F3455C" w:rsidRDefault="00F3455C" w:rsidP="00F3455C">
      <w:pPr>
        <w:pStyle w:val="ColorfulList-Accent11"/>
        <w:numPr>
          <w:ilvl w:val="0"/>
          <w:numId w:val="0"/>
        </w:numPr>
      </w:pPr>
      <w:r>
        <w:t>A. Relevant Correspondence received</w:t>
      </w:r>
    </w:p>
    <w:p w:rsidR="0078515B" w:rsidRDefault="0078515B" w:rsidP="00F3455C">
      <w:pPr>
        <w:pStyle w:val="ColorfulList-Accent11"/>
        <w:numPr>
          <w:ilvl w:val="0"/>
          <w:numId w:val="0"/>
        </w:numPr>
        <w:rPr>
          <w:b w:val="0"/>
        </w:rPr>
      </w:pPr>
      <w:r w:rsidRPr="0078515B">
        <w:rPr>
          <w:b w:val="0"/>
        </w:rPr>
        <w:t>1. Dorset Council – Draft Plan 2020-24</w:t>
      </w:r>
      <w:r>
        <w:rPr>
          <w:b w:val="0"/>
        </w:rPr>
        <w:t xml:space="preserve"> – PC </w:t>
      </w:r>
      <w:proofErr w:type="gramStart"/>
      <w:r>
        <w:rPr>
          <w:b w:val="0"/>
        </w:rPr>
        <w:t>feedback ?</w:t>
      </w:r>
      <w:proofErr w:type="gramEnd"/>
      <w:r>
        <w:rPr>
          <w:b w:val="0"/>
        </w:rPr>
        <w:t xml:space="preserve"> 4.10.2019</w:t>
      </w:r>
    </w:p>
    <w:p w:rsidR="0078515B" w:rsidRDefault="0078515B" w:rsidP="00F3455C">
      <w:pPr>
        <w:pStyle w:val="ColorfulList-Accent11"/>
        <w:numPr>
          <w:ilvl w:val="0"/>
          <w:numId w:val="0"/>
        </w:numPr>
        <w:rPr>
          <w:b w:val="0"/>
        </w:rPr>
      </w:pPr>
      <w:r>
        <w:rPr>
          <w:b w:val="0"/>
        </w:rPr>
        <w:t>2. Katie Bla</w:t>
      </w:r>
      <w:r w:rsidR="002F3735">
        <w:rPr>
          <w:b w:val="0"/>
        </w:rPr>
        <w:t>ck – responses re: weed control + meeting.</w:t>
      </w:r>
    </w:p>
    <w:p w:rsidR="0078515B" w:rsidRDefault="0078515B" w:rsidP="00F3455C">
      <w:pPr>
        <w:pStyle w:val="ColorfulList-Accent11"/>
        <w:numPr>
          <w:ilvl w:val="0"/>
          <w:numId w:val="0"/>
        </w:numPr>
        <w:rPr>
          <w:b w:val="0"/>
        </w:rPr>
      </w:pPr>
      <w:r>
        <w:rPr>
          <w:b w:val="0"/>
        </w:rPr>
        <w:t>3. Josephine Parish – New Environment group. 10.10.2019</w:t>
      </w:r>
      <w:r w:rsidR="00AE10BB">
        <w:rPr>
          <w:b w:val="0"/>
        </w:rPr>
        <w:t>/15.10.2019</w:t>
      </w:r>
    </w:p>
    <w:p w:rsidR="0078515B" w:rsidRDefault="0078515B" w:rsidP="00F3455C">
      <w:pPr>
        <w:pStyle w:val="ColorfulList-Accent11"/>
        <w:numPr>
          <w:ilvl w:val="0"/>
          <w:numId w:val="0"/>
        </w:numPr>
        <w:rPr>
          <w:b w:val="0"/>
        </w:rPr>
      </w:pPr>
      <w:r>
        <w:rPr>
          <w:b w:val="0"/>
        </w:rPr>
        <w:t>4. Jan Marsh – Wall at Old Rectory,</w:t>
      </w:r>
    </w:p>
    <w:p w:rsidR="0078515B" w:rsidRDefault="0078515B" w:rsidP="00F3455C">
      <w:pPr>
        <w:pStyle w:val="ColorfulList-Accent11"/>
        <w:numPr>
          <w:ilvl w:val="0"/>
          <w:numId w:val="0"/>
        </w:numPr>
        <w:rPr>
          <w:b w:val="0"/>
        </w:rPr>
      </w:pPr>
      <w:r>
        <w:rPr>
          <w:b w:val="0"/>
        </w:rPr>
        <w:t>5. James Humphrey (Streetscape) – Play equipment proposals. 11.10.2019</w:t>
      </w:r>
    </w:p>
    <w:p w:rsidR="0078515B" w:rsidRDefault="0078515B" w:rsidP="00F3455C">
      <w:pPr>
        <w:pStyle w:val="ColorfulList-Accent11"/>
        <w:numPr>
          <w:ilvl w:val="0"/>
          <w:numId w:val="0"/>
        </w:numPr>
        <w:rPr>
          <w:b w:val="0"/>
        </w:rPr>
      </w:pPr>
      <w:r>
        <w:rPr>
          <w:b w:val="0"/>
        </w:rPr>
        <w:t>6. Barrie Mayes – use of LMPC website.</w:t>
      </w:r>
    </w:p>
    <w:p w:rsidR="0078515B" w:rsidRDefault="0078515B" w:rsidP="00F3455C">
      <w:pPr>
        <w:pStyle w:val="ColorfulList-Accent11"/>
        <w:numPr>
          <w:ilvl w:val="0"/>
          <w:numId w:val="0"/>
        </w:numPr>
        <w:rPr>
          <w:b w:val="0"/>
        </w:rPr>
      </w:pPr>
      <w:r>
        <w:rPr>
          <w:b w:val="0"/>
        </w:rPr>
        <w:t xml:space="preserve">7. </w:t>
      </w:r>
      <w:r w:rsidR="00AE10BB">
        <w:rPr>
          <w:b w:val="0"/>
        </w:rPr>
        <w:t>Gerald Rigler (CPRE) – Purbeck Local Plan update.</w:t>
      </w:r>
    </w:p>
    <w:p w:rsidR="00AE10BB" w:rsidRDefault="00AE10BB" w:rsidP="00F3455C">
      <w:pPr>
        <w:pStyle w:val="ColorfulList-Accent11"/>
        <w:numPr>
          <w:ilvl w:val="0"/>
          <w:numId w:val="0"/>
        </w:numPr>
        <w:rPr>
          <w:b w:val="0"/>
        </w:rPr>
      </w:pPr>
      <w:r>
        <w:rPr>
          <w:b w:val="0"/>
        </w:rPr>
        <w:t xml:space="preserve">8. </w:t>
      </w:r>
      <w:r w:rsidR="0040296C">
        <w:rPr>
          <w:b w:val="0"/>
        </w:rPr>
        <w:t>Power for People – Request for support with Local Electricity Bill. 16.10.2019</w:t>
      </w:r>
    </w:p>
    <w:p w:rsidR="0040296C" w:rsidRDefault="0040296C" w:rsidP="00F3455C">
      <w:pPr>
        <w:pStyle w:val="ColorfulList-Accent11"/>
        <w:numPr>
          <w:ilvl w:val="0"/>
          <w:numId w:val="0"/>
        </w:numPr>
        <w:rPr>
          <w:b w:val="0"/>
        </w:rPr>
      </w:pPr>
      <w:r>
        <w:rPr>
          <w:b w:val="0"/>
        </w:rPr>
        <w:t>9. S. Mepham (DCH</w:t>
      </w:r>
      <w:proofErr w:type="gramStart"/>
      <w:r>
        <w:rPr>
          <w:b w:val="0"/>
        </w:rPr>
        <w:t>)  -</w:t>
      </w:r>
      <w:proofErr w:type="gramEnd"/>
      <w:r>
        <w:rPr>
          <w:b w:val="0"/>
        </w:rPr>
        <w:t xml:space="preserve"> mends on A351 – Dec 4</w:t>
      </w:r>
      <w:r w:rsidRPr="0040296C">
        <w:rPr>
          <w:b w:val="0"/>
          <w:vertAlign w:val="superscript"/>
        </w:rPr>
        <w:t>th</w:t>
      </w:r>
      <w:r>
        <w:rPr>
          <w:b w:val="0"/>
        </w:rPr>
        <w:t xml:space="preserve"> +</w:t>
      </w:r>
    </w:p>
    <w:p w:rsidR="0040296C" w:rsidRDefault="0040296C" w:rsidP="00F3455C">
      <w:pPr>
        <w:pStyle w:val="ColorfulList-Accent11"/>
        <w:numPr>
          <w:ilvl w:val="0"/>
          <w:numId w:val="0"/>
        </w:numPr>
        <w:rPr>
          <w:b w:val="0"/>
        </w:rPr>
      </w:pPr>
      <w:r>
        <w:rPr>
          <w:b w:val="0"/>
        </w:rPr>
        <w:t>10. DC – Climate Change panel update. 21.10.2019</w:t>
      </w:r>
    </w:p>
    <w:p w:rsidR="0040296C" w:rsidRDefault="0040296C" w:rsidP="00F3455C">
      <w:pPr>
        <w:pStyle w:val="ColorfulList-Accent11"/>
        <w:numPr>
          <w:ilvl w:val="0"/>
          <w:numId w:val="0"/>
        </w:numPr>
        <w:rPr>
          <w:b w:val="0"/>
        </w:rPr>
      </w:pPr>
      <w:r>
        <w:rPr>
          <w:b w:val="0"/>
        </w:rPr>
        <w:t>11. Colin Graham</w:t>
      </w:r>
      <w:r w:rsidR="00A9181E">
        <w:rPr>
          <w:b w:val="0"/>
        </w:rPr>
        <w:t xml:space="preserve"> (DCH Planning)</w:t>
      </w:r>
      <w:r>
        <w:rPr>
          <w:b w:val="0"/>
        </w:rPr>
        <w:t xml:space="preserve"> – Invitation to PC meeting.</w:t>
      </w:r>
    </w:p>
    <w:p w:rsidR="00722DEE" w:rsidRDefault="00A9181E" w:rsidP="00F3455C">
      <w:pPr>
        <w:pStyle w:val="ColorfulList-Accent11"/>
        <w:numPr>
          <w:ilvl w:val="0"/>
          <w:numId w:val="0"/>
        </w:numPr>
        <w:rPr>
          <w:b w:val="0"/>
        </w:rPr>
      </w:pPr>
      <w:r>
        <w:rPr>
          <w:b w:val="0"/>
        </w:rPr>
        <w:t xml:space="preserve">12. </w:t>
      </w:r>
      <w:r w:rsidR="00722DEE">
        <w:rPr>
          <w:b w:val="0"/>
        </w:rPr>
        <w:t>DC – Invitation to DC Planning Peer Review (now 15</w:t>
      </w:r>
      <w:r w:rsidR="00722DEE" w:rsidRPr="00722DEE">
        <w:rPr>
          <w:b w:val="0"/>
          <w:vertAlign w:val="superscript"/>
        </w:rPr>
        <w:t>th</w:t>
      </w:r>
      <w:r w:rsidR="00722DEE">
        <w:rPr>
          <w:b w:val="0"/>
        </w:rPr>
        <w:t xml:space="preserve"> Jan.2020, Cllr Lovell to attend on behalf of LMPC).24.10.2019</w:t>
      </w:r>
    </w:p>
    <w:p w:rsidR="00A9181E" w:rsidRDefault="00722DEE" w:rsidP="00F3455C">
      <w:pPr>
        <w:pStyle w:val="ColorfulList-Accent11"/>
        <w:numPr>
          <w:ilvl w:val="0"/>
          <w:numId w:val="0"/>
        </w:numPr>
        <w:rPr>
          <w:b w:val="0"/>
        </w:rPr>
      </w:pPr>
      <w:r>
        <w:rPr>
          <w:b w:val="0"/>
        </w:rPr>
        <w:t xml:space="preserve">13. </w:t>
      </w:r>
      <w:proofErr w:type="spellStart"/>
      <w:r w:rsidR="00A9181E">
        <w:rPr>
          <w:b w:val="0"/>
        </w:rPr>
        <w:t>Artsreach</w:t>
      </w:r>
      <w:proofErr w:type="spellEnd"/>
      <w:r w:rsidR="00A9181E">
        <w:rPr>
          <w:b w:val="0"/>
        </w:rPr>
        <w:t xml:space="preserve"> tree at Community </w:t>
      </w:r>
      <w:proofErr w:type="gramStart"/>
      <w:r w:rsidR="00A9181E">
        <w:rPr>
          <w:b w:val="0"/>
        </w:rPr>
        <w:t>Orchard ?</w:t>
      </w:r>
      <w:proofErr w:type="gramEnd"/>
      <w:r w:rsidR="00B33FA4">
        <w:rPr>
          <w:b w:val="0"/>
        </w:rPr>
        <w:t xml:space="preserve"> 25.10.2019</w:t>
      </w:r>
    </w:p>
    <w:p w:rsidR="00B33FA4" w:rsidRDefault="00722DEE" w:rsidP="00F3455C">
      <w:pPr>
        <w:pStyle w:val="ColorfulList-Accent11"/>
        <w:numPr>
          <w:ilvl w:val="0"/>
          <w:numId w:val="0"/>
        </w:numPr>
        <w:rPr>
          <w:b w:val="0"/>
        </w:rPr>
      </w:pPr>
      <w:r>
        <w:rPr>
          <w:b w:val="0"/>
        </w:rPr>
        <w:t>14</w:t>
      </w:r>
      <w:r w:rsidR="00B33FA4">
        <w:rPr>
          <w:b w:val="0"/>
        </w:rPr>
        <w:t>. PCC – Dog sign at Old Cemetery gate.</w:t>
      </w:r>
    </w:p>
    <w:p w:rsidR="00B33FA4" w:rsidRDefault="00722DEE" w:rsidP="00F3455C">
      <w:pPr>
        <w:pStyle w:val="ColorfulList-Accent11"/>
        <w:numPr>
          <w:ilvl w:val="0"/>
          <w:numId w:val="0"/>
        </w:numPr>
        <w:rPr>
          <w:b w:val="0"/>
        </w:rPr>
      </w:pPr>
      <w:r>
        <w:rPr>
          <w:b w:val="0"/>
        </w:rPr>
        <w:t>15</w:t>
      </w:r>
      <w:r w:rsidR="00B33FA4">
        <w:rPr>
          <w:b w:val="0"/>
        </w:rPr>
        <w:t xml:space="preserve">. Friends of Woodland Trail – rope swing at Woodland </w:t>
      </w:r>
      <w:proofErr w:type="gramStart"/>
      <w:r w:rsidR="00B33FA4">
        <w:rPr>
          <w:b w:val="0"/>
        </w:rPr>
        <w:t>Trail ?</w:t>
      </w:r>
      <w:proofErr w:type="gramEnd"/>
      <w:r w:rsidR="00B33FA4">
        <w:rPr>
          <w:b w:val="0"/>
        </w:rPr>
        <w:t xml:space="preserve"> 28.10.2019</w:t>
      </w:r>
    </w:p>
    <w:p w:rsidR="00B33FA4" w:rsidRDefault="00722DEE" w:rsidP="00F3455C">
      <w:pPr>
        <w:pStyle w:val="ColorfulList-Accent11"/>
        <w:numPr>
          <w:ilvl w:val="0"/>
          <w:numId w:val="0"/>
        </w:numPr>
        <w:rPr>
          <w:b w:val="0"/>
        </w:rPr>
      </w:pPr>
      <w:r>
        <w:rPr>
          <w:b w:val="0"/>
        </w:rPr>
        <w:t>16</w:t>
      </w:r>
      <w:r w:rsidR="00B33FA4">
        <w:rPr>
          <w:b w:val="0"/>
        </w:rPr>
        <w:t xml:space="preserve">. </w:t>
      </w:r>
      <w:r w:rsidR="00040278">
        <w:rPr>
          <w:b w:val="0"/>
        </w:rPr>
        <w:t>Purbeck Citizens Advice – Annual report.</w:t>
      </w:r>
    </w:p>
    <w:p w:rsidR="00FF6D61" w:rsidRDefault="00FF6D61" w:rsidP="00F3455C">
      <w:pPr>
        <w:pStyle w:val="ColorfulList-Accent11"/>
        <w:numPr>
          <w:ilvl w:val="0"/>
          <w:numId w:val="0"/>
        </w:numPr>
        <w:rPr>
          <w:b w:val="0"/>
        </w:rPr>
      </w:pPr>
      <w:r>
        <w:rPr>
          <w:b w:val="0"/>
        </w:rPr>
        <w:t>1</w:t>
      </w:r>
      <w:r w:rsidR="00722DEE">
        <w:rPr>
          <w:b w:val="0"/>
        </w:rPr>
        <w:t>7</w:t>
      </w:r>
      <w:r>
        <w:rPr>
          <w:b w:val="0"/>
        </w:rPr>
        <w:t xml:space="preserve">. NALC – Smaller Councils </w:t>
      </w:r>
      <w:proofErr w:type="spellStart"/>
      <w:r>
        <w:rPr>
          <w:b w:val="0"/>
        </w:rPr>
        <w:t>Cttee</w:t>
      </w:r>
      <w:proofErr w:type="spellEnd"/>
      <w:r>
        <w:rPr>
          <w:b w:val="0"/>
        </w:rPr>
        <w:t xml:space="preserve"> – request for nominations. 30.10.2019</w:t>
      </w:r>
    </w:p>
    <w:p w:rsidR="00722DEE" w:rsidRDefault="00722DEE" w:rsidP="00F3455C">
      <w:pPr>
        <w:pStyle w:val="ColorfulList-Accent11"/>
        <w:numPr>
          <w:ilvl w:val="0"/>
          <w:numId w:val="0"/>
        </w:numPr>
        <w:rPr>
          <w:b w:val="0"/>
        </w:rPr>
      </w:pPr>
      <w:r>
        <w:rPr>
          <w:b w:val="0"/>
        </w:rPr>
        <w:t>18. DAPTC – Website Accessibility compliance by Sept.2020 + M. Gracey thoughts. 1.11.2019</w:t>
      </w:r>
    </w:p>
    <w:p w:rsidR="00722DEE" w:rsidRDefault="00722DEE" w:rsidP="00F3455C">
      <w:pPr>
        <w:pStyle w:val="ColorfulList-Accent11"/>
        <w:numPr>
          <w:ilvl w:val="0"/>
          <w:numId w:val="0"/>
        </w:numPr>
        <w:rPr>
          <w:b w:val="0"/>
        </w:rPr>
      </w:pPr>
      <w:r>
        <w:rPr>
          <w:b w:val="0"/>
        </w:rPr>
        <w:t xml:space="preserve">19. Richard </w:t>
      </w:r>
      <w:proofErr w:type="spellStart"/>
      <w:r>
        <w:rPr>
          <w:b w:val="0"/>
        </w:rPr>
        <w:t>Sandham</w:t>
      </w:r>
      <w:proofErr w:type="spellEnd"/>
      <w:r>
        <w:rPr>
          <w:b w:val="0"/>
        </w:rPr>
        <w:t xml:space="preserve"> – Joint meeting re: Future of ferry?</w:t>
      </w:r>
    </w:p>
    <w:p w:rsidR="00722DEE" w:rsidRDefault="00722DEE" w:rsidP="00F3455C">
      <w:pPr>
        <w:pStyle w:val="ColorfulList-Accent11"/>
        <w:numPr>
          <w:ilvl w:val="0"/>
          <w:numId w:val="0"/>
        </w:numPr>
        <w:rPr>
          <w:b w:val="0"/>
        </w:rPr>
      </w:pPr>
      <w:r>
        <w:rPr>
          <w:b w:val="0"/>
        </w:rPr>
        <w:t>20. Flood Wessex – Invitation to Dorset prepared Resilience day, 14</w:t>
      </w:r>
      <w:r w:rsidRPr="00722DEE">
        <w:rPr>
          <w:b w:val="0"/>
          <w:vertAlign w:val="superscript"/>
        </w:rPr>
        <w:t>th</w:t>
      </w:r>
      <w:r>
        <w:rPr>
          <w:b w:val="0"/>
        </w:rPr>
        <w:t xml:space="preserve"> Jan 2020.</w:t>
      </w:r>
    </w:p>
    <w:p w:rsidR="00722DEE" w:rsidRDefault="00722DEE" w:rsidP="00F3455C">
      <w:pPr>
        <w:pStyle w:val="ColorfulList-Accent11"/>
        <w:numPr>
          <w:ilvl w:val="0"/>
          <w:numId w:val="0"/>
        </w:numPr>
        <w:rPr>
          <w:b w:val="0"/>
        </w:rPr>
      </w:pPr>
      <w:r>
        <w:rPr>
          <w:b w:val="0"/>
        </w:rPr>
        <w:t>21. DC - Recent coverage of DC finance in press. 4.11.2019</w:t>
      </w:r>
    </w:p>
    <w:p w:rsidR="00FF6D61" w:rsidRPr="0078515B" w:rsidRDefault="00FF6D61" w:rsidP="00F3455C">
      <w:pPr>
        <w:pStyle w:val="ColorfulList-Accent11"/>
        <w:numPr>
          <w:ilvl w:val="0"/>
          <w:numId w:val="0"/>
        </w:numPr>
        <w:rPr>
          <w:b w:val="0"/>
        </w:rPr>
      </w:pPr>
    </w:p>
    <w:p w:rsidR="00934BA5" w:rsidRPr="00341622" w:rsidRDefault="00934BA5" w:rsidP="002E1BF1">
      <w:pPr>
        <w:pStyle w:val="ColorfulList-Accent11"/>
        <w:numPr>
          <w:ilvl w:val="0"/>
          <w:numId w:val="0"/>
        </w:numPr>
      </w:pPr>
      <w:r w:rsidRPr="00341622">
        <w:rPr>
          <w:b w:val="0"/>
        </w:rPr>
        <w:t xml:space="preserve">B  </w:t>
      </w:r>
      <w:r w:rsidRPr="00341622">
        <w:t>Actions Taken</w:t>
      </w:r>
    </w:p>
    <w:p w:rsidR="003D0672" w:rsidRPr="00341622" w:rsidRDefault="00A057F7" w:rsidP="00270962">
      <w:pPr>
        <w:pStyle w:val="ColorfulList-Accent11"/>
        <w:numPr>
          <w:ilvl w:val="0"/>
          <w:numId w:val="0"/>
        </w:numPr>
        <w:rPr>
          <w:b w:val="0"/>
        </w:rPr>
      </w:pPr>
      <w:r w:rsidRPr="00341622">
        <w:rPr>
          <w:b w:val="0"/>
        </w:rPr>
        <w:t>1</w:t>
      </w:r>
      <w:r w:rsidR="00626D1B" w:rsidRPr="00341622">
        <w:rPr>
          <w:b w:val="0"/>
        </w:rPr>
        <w:t xml:space="preserve">. </w:t>
      </w:r>
      <w:r w:rsidR="00341622">
        <w:rPr>
          <w:b w:val="0"/>
        </w:rPr>
        <w:t>Did allotment inspection with ALOs 18.10.2019</w:t>
      </w:r>
      <w:r w:rsidR="00A4291B" w:rsidRPr="00341622">
        <w:rPr>
          <w:b w:val="0"/>
        </w:rPr>
        <w:t>.</w:t>
      </w:r>
      <w:r w:rsidR="00D93B39" w:rsidRPr="00341622">
        <w:rPr>
          <w:b w:val="0"/>
        </w:rPr>
        <w:t xml:space="preserve"> </w:t>
      </w:r>
    </w:p>
    <w:p w:rsidR="00632CE8" w:rsidRPr="00341622" w:rsidRDefault="00A057F7" w:rsidP="00270962">
      <w:pPr>
        <w:pStyle w:val="ColorfulList-Accent11"/>
        <w:numPr>
          <w:ilvl w:val="0"/>
          <w:numId w:val="0"/>
        </w:numPr>
        <w:rPr>
          <w:b w:val="0"/>
        </w:rPr>
      </w:pPr>
      <w:r w:rsidRPr="00341622">
        <w:rPr>
          <w:b w:val="0"/>
        </w:rPr>
        <w:t>2</w:t>
      </w:r>
      <w:r w:rsidR="00632CE8" w:rsidRPr="00341622">
        <w:rPr>
          <w:b w:val="0"/>
        </w:rPr>
        <w:t xml:space="preserve">. </w:t>
      </w:r>
      <w:r w:rsidR="00341622">
        <w:rPr>
          <w:b w:val="0"/>
        </w:rPr>
        <w:t>Attended AONB meeting 23.10.2019 to discuss issues related to new Management Plan 2020-24</w:t>
      </w:r>
      <w:r w:rsidR="00632CE8" w:rsidRPr="00341622">
        <w:rPr>
          <w:b w:val="0"/>
        </w:rPr>
        <w:t>.</w:t>
      </w:r>
    </w:p>
    <w:p w:rsidR="00062190" w:rsidRPr="00694253" w:rsidRDefault="00A057F7" w:rsidP="00270962">
      <w:pPr>
        <w:pStyle w:val="ColorfulList-Accent11"/>
        <w:numPr>
          <w:ilvl w:val="0"/>
          <w:numId w:val="0"/>
        </w:numPr>
        <w:rPr>
          <w:b w:val="0"/>
        </w:rPr>
      </w:pPr>
      <w:r w:rsidRPr="00341622">
        <w:rPr>
          <w:b w:val="0"/>
        </w:rPr>
        <w:t>3</w:t>
      </w:r>
      <w:r w:rsidR="00062190" w:rsidRPr="00341622">
        <w:rPr>
          <w:b w:val="0"/>
        </w:rPr>
        <w:t xml:space="preserve">. </w:t>
      </w:r>
      <w:r w:rsidR="00074AA0" w:rsidRPr="00341622">
        <w:rPr>
          <w:b w:val="0"/>
        </w:rPr>
        <w:t xml:space="preserve">Attended </w:t>
      </w:r>
      <w:r w:rsidR="00694253">
        <w:rPr>
          <w:b w:val="0"/>
        </w:rPr>
        <w:t>DAPTC Budgeting and Precepts training session 6</w:t>
      </w:r>
      <w:r w:rsidR="00694253">
        <w:rPr>
          <w:b w:val="0"/>
          <w:vertAlign w:val="superscript"/>
        </w:rPr>
        <w:t>.</w:t>
      </w:r>
      <w:r w:rsidR="00694253" w:rsidRPr="00694253">
        <w:rPr>
          <w:b w:val="0"/>
        </w:rPr>
        <w:t>11.2019</w:t>
      </w:r>
      <w:r w:rsidR="00062190" w:rsidRPr="00694253">
        <w:rPr>
          <w:b w:val="0"/>
        </w:rPr>
        <w:t>.</w:t>
      </w:r>
    </w:p>
    <w:p w:rsidR="002665DF" w:rsidRPr="00341622" w:rsidRDefault="00A057F7" w:rsidP="00270962">
      <w:pPr>
        <w:pStyle w:val="ColorfulList-Accent11"/>
        <w:numPr>
          <w:ilvl w:val="0"/>
          <w:numId w:val="0"/>
        </w:numPr>
        <w:rPr>
          <w:b w:val="0"/>
        </w:rPr>
      </w:pPr>
      <w:r w:rsidRPr="00341622">
        <w:rPr>
          <w:b w:val="0"/>
        </w:rPr>
        <w:t>4</w:t>
      </w:r>
      <w:r w:rsidR="00062190" w:rsidRPr="00341622">
        <w:rPr>
          <w:b w:val="0"/>
        </w:rPr>
        <w:t xml:space="preserve">. </w:t>
      </w:r>
      <w:r w:rsidR="00FF6D61">
        <w:rPr>
          <w:b w:val="0"/>
        </w:rPr>
        <w:t>Started Tree space plan for parish and neighbouring parishes.</w:t>
      </w:r>
    </w:p>
    <w:p w:rsidR="00C132E9" w:rsidRPr="00C16EB3" w:rsidRDefault="00C132E9" w:rsidP="00F3455C">
      <w:pPr>
        <w:pStyle w:val="ColorfulList-Accent11"/>
        <w:numPr>
          <w:ilvl w:val="0"/>
          <w:numId w:val="0"/>
        </w:numPr>
        <w:rPr>
          <w:b w:val="0"/>
          <w:highlight w:val="yellow"/>
        </w:rPr>
      </w:pPr>
    </w:p>
    <w:p w:rsidR="00F3455C" w:rsidRPr="0078515B" w:rsidRDefault="00F3455C" w:rsidP="00F3455C">
      <w:pPr>
        <w:pStyle w:val="ColorfulList-Accent11"/>
        <w:numPr>
          <w:ilvl w:val="0"/>
          <w:numId w:val="0"/>
        </w:numPr>
      </w:pPr>
      <w:r w:rsidRPr="0078515B">
        <w:t>C. Item requiring Council comment/approval – See numbers above.</w:t>
      </w:r>
    </w:p>
    <w:p w:rsidR="000E4023" w:rsidRPr="000E4023" w:rsidRDefault="00D373DD" w:rsidP="000E4023">
      <w:pPr>
        <w:pStyle w:val="ColorfulList-Accent11"/>
        <w:numPr>
          <w:ilvl w:val="0"/>
          <w:numId w:val="0"/>
        </w:numPr>
        <w:rPr>
          <w:b w:val="0"/>
        </w:rPr>
      </w:pPr>
      <w:r w:rsidRPr="0078515B">
        <w:rPr>
          <w:b w:val="0"/>
        </w:rPr>
        <w:t xml:space="preserve">1. </w:t>
      </w:r>
      <w:r w:rsidR="000E4023">
        <w:rPr>
          <w:b w:val="0"/>
        </w:rPr>
        <w:t>A</w:t>
      </w:r>
      <w:r w:rsidR="000E4023" w:rsidRPr="000E4023">
        <w:rPr>
          <w:b w:val="0"/>
        </w:rPr>
        <w:t>2. Katie Black – responses re: weed control + meeting</w:t>
      </w:r>
      <w:r w:rsidR="000E4023">
        <w:rPr>
          <w:b w:val="0"/>
        </w:rPr>
        <w:t xml:space="preserve"> – preferred </w:t>
      </w:r>
      <w:proofErr w:type="gramStart"/>
      <w:r w:rsidR="000E4023">
        <w:rPr>
          <w:b w:val="0"/>
        </w:rPr>
        <w:t>date ?</w:t>
      </w:r>
      <w:r w:rsidR="000E4023" w:rsidRPr="000E4023">
        <w:rPr>
          <w:b w:val="0"/>
        </w:rPr>
        <w:t>.</w:t>
      </w:r>
      <w:proofErr w:type="gramEnd"/>
    </w:p>
    <w:p w:rsidR="0078515B" w:rsidRDefault="000E4023" w:rsidP="0078515B">
      <w:pPr>
        <w:pStyle w:val="ColorfulList-Accent11"/>
        <w:numPr>
          <w:ilvl w:val="0"/>
          <w:numId w:val="0"/>
        </w:numPr>
        <w:rPr>
          <w:b w:val="0"/>
        </w:rPr>
      </w:pPr>
      <w:r>
        <w:rPr>
          <w:b w:val="0"/>
        </w:rPr>
        <w:t xml:space="preserve">2. </w:t>
      </w:r>
      <w:r w:rsidR="00FE3EE1" w:rsidRPr="0078515B">
        <w:rPr>
          <w:b w:val="0"/>
        </w:rPr>
        <w:t>A</w:t>
      </w:r>
      <w:r w:rsidR="0078515B" w:rsidRPr="0078515B">
        <w:rPr>
          <w:b w:val="0"/>
        </w:rPr>
        <w:t>5. James Humphrey (Streetscape) – Play equipment proposals.</w:t>
      </w:r>
    </w:p>
    <w:p w:rsidR="0040296C" w:rsidRDefault="000E4023" w:rsidP="0040296C">
      <w:pPr>
        <w:pStyle w:val="ColorfulList-Accent11"/>
        <w:numPr>
          <w:ilvl w:val="0"/>
          <w:numId w:val="0"/>
        </w:numPr>
        <w:rPr>
          <w:b w:val="0"/>
        </w:rPr>
      </w:pPr>
      <w:r>
        <w:rPr>
          <w:b w:val="0"/>
        </w:rPr>
        <w:t>3</w:t>
      </w:r>
      <w:r w:rsidR="0040296C">
        <w:rPr>
          <w:b w:val="0"/>
        </w:rPr>
        <w:t>. A</w:t>
      </w:r>
      <w:r w:rsidR="0040296C" w:rsidRPr="0040296C">
        <w:rPr>
          <w:b w:val="0"/>
        </w:rPr>
        <w:t>11. Colin Graham – Invitation to PC meeting.</w:t>
      </w:r>
      <w:r w:rsidR="0040296C">
        <w:rPr>
          <w:b w:val="0"/>
        </w:rPr>
        <w:t xml:space="preserve"> </w:t>
      </w:r>
      <w:proofErr w:type="gramStart"/>
      <w:r w:rsidR="0040296C">
        <w:rPr>
          <w:b w:val="0"/>
        </w:rPr>
        <w:t>set</w:t>
      </w:r>
      <w:proofErr w:type="gramEnd"/>
      <w:r w:rsidR="0040296C">
        <w:rPr>
          <w:b w:val="0"/>
        </w:rPr>
        <w:t xml:space="preserve"> date ?</w:t>
      </w:r>
    </w:p>
    <w:p w:rsidR="00B33FA4" w:rsidRDefault="000E4023" w:rsidP="00B33FA4">
      <w:pPr>
        <w:pStyle w:val="ColorfulList-Accent11"/>
        <w:numPr>
          <w:ilvl w:val="0"/>
          <w:numId w:val="0"/>
        </w:numPr>
        <w:rPr>
          <w:b w:val="0"/>
        </w:rPr>
      </w:pPr>
      <w:r>
        <w:rPr>
          <w:b w:val="0"/>
        </w:rPr>
        <w:t>4</w:t>
      </w:r>
      <w:r w:rsidR="00B33FA4">
        <w:rPr>
          <w:b w:val="0"/>
        </w:rPr>
        <w:t>. A</w:t>
      </w:r>
      <w:r w:rsidR="00B33FA4" w:rsidRPr="00B33FA4">
        <w:rPr>
          <w:b w:val="0"/>
        </w:rPr>
        <w:t>13. PCC – Dog sign at Old Cemetery gate.</w:t>
      </w:r>
    </w:p>
    <w:p w:rsidR="002F3735" w:rsidRDefault="000E4023" w:rsidP="002F3735">
      <w:pPr>
        <w:pStyle w:val="ColorfulList-Accent11"/>
        <w:numPr>
          <w:ilvl w:val="0"/>
          <w:numId w:val="0"/>
        </w:numPr>
        <w:rPr>
          <w:b w:val="0"/>
        </w:rPr>
      </w:pPr>
      <w:r>
        <w:rPr>
          <w:b w:val="0"/>
        </w:rPr>
        <w:t>5</w:t>
      </w:r>
      <w:r w:rsidR="002F3735">
        <w:rPr>
          <w:b w:val="0"/>
        </w:rPr>
        <w:t>. A</w:t>
      </w:r>
      <w:r w:rsidR="002F3735">
        <w:rPr>
          <w:b w:val="0"/>
        </w:rPr>
        <w:t xml:space="preserve">13. </w:t>
      </w:r>
      <w:proofErr w:type="spellStart"/>
      <w:r w:rsidR="002F3735">
        <w:rPr>
          <w:b w:val="0"/>
        </w:rPr>
        <w:t>Artsreach</w:t>
      </w:r>
      <w:proofErr w:type="spellEnd"/>
      <w:r w:rsidR="002F3735">
        <w:rPr>
          <w:b w:val="0"/>
        </w:rPr>
        <w:t xml:space="preserve"> tree at Community </w:t>
      </w:r>
      <w:proofErr w:type="gramStart"/>
      <w:r w:rsidR="002F3735">
        <w:rPr>
          <w:b w:val="0"/>
        </w:rPr>
        <w:t>Orchard ?</w:t>
      </w:r>
      <w:proofErr w:type="gramEnd"/>
      <w:r w:rsidR="002F3735">
        <w:rPr>
          <w:b w:val="0"/>
        </w:rPr>
        <w:t xml:space="preserve"> </w:t>
      </w:r>
    </w:p>
    <w:p w:rsidR="00B33FA4" w:rsidRDefault="000E4023" w:rsidP="00B33FA4">
      <w:pPr>
        <w:pStyle w:val="ColorfulList-Accent11"/>
        <w:numPr>
          <w:ilvl w:val="0"/>
          <w:numId w:val="0"/>
        </w:numPr>
        <w:rPr>
          <w:b w:val="0"/>
        </w:rPr>
      </w:pPr>
      <w:r>
        <w:rPr>
          <w:b w:val="0"/>
        </w:rPr>
        <w:t>6</w:t>
      </w:r>
      <w:r w:rsidR="00B33FA4">
        <w:rPr>
          <w:b w:val="0"/>
        </w:rPr>
        <w:t>. A</w:t>
      </w:r>
      <w:r w:rsidR="00B33FA4" w:rsidRPr="00B33FA4">
        <w:rPr>
          <w:b w:val="0"/>
        </w:rPr>
        <w:t xml:space="preserve">14. Friends of Woodland Trail – rope swing at Woodland </w:t>
      </w:r>
      <w:proofErr w:type="gramStart"/>
      <w:r w:rsidR="00B33FA4" w:rsidRPr="00B33FA4">
        <w:rPr>
          <w:b w:val="0"/>
        </w:rPr>
        <w:t>Trail ?</w:t>
      </w:r>
      <w:proofErr w:type="gramEnd"/>
      <w:r w:rsidR="00B33FA4" w:rsidRPr="00B33FA4">
        <w:rPr>
          <w:b w:val="0"/>
        </w:rPr>
        <w:t xml:space="preserve"> 28.10.2019</w:t>
      </w:r>
    </w:p>
    <w:p w:rsidR="003C3C11" w:rsidRPr="003C3C11" w:rsidRDefault="000E4023" w:rsidP="003C3C11">
      <w:pPr>
        <w:pStyle w:val="ColorfulList-Accent11"/>
        <w:numPr>
          <w:ilvl w:val="0"/>
          <w:numId w:val="0"/>
        </w:numPr>
        <w:rPr>
          <w:b w:val="0"/>
        </w:rPr>
      </w:pPr>
      <w:r>
        <w:rPr>
          <w:b w:val="0"/>
        </w:rPr>
        <w:t>7</w:t>
      </w:r>
      <w:r w:rsidR="003C3C11">
        <w:rPr>
          <w:b w:val="0"/>
        </w:rPr>
        <w:t>. A</w:t>
      </w:r>
      <w:r w:rsidR="003C3C11" w:rsidRPr="003C3C11">
        <w:rPr>
          <w:b w:val="0"/>
        </w:rPr>
        <w:t xml:space="preserve">19. Richard </w:t>
      </w:r>
      <w:proofErr w:type="spellStart"/>
      <w:r w:rsidR="003C3C11" w:rsidRPr="003C3C11">
        <w:rPr>
          <w:b w:val="0"/>
        </w:rPr>
        <w:t>Sandham</w:t>
      </w:r>
      <w:proofErr w:type="spellEnd"/>
      <w:r w:rsidR="003C3C11" w:rsidRPr="003C3C11">
        <w:rPr>
          <w:b w:val="0"/>
        </w:rPr>
        <w:t xml:space="preserve"> – Joint meeting re: Future of ferry?</w:t>
      </w:r>
    </w:p>
    <w:p w:rsidR="00B33FA4" w:rsidRPr="00B33FA4" w:rsidRDefault="00B33FA4" w:rsidP="00B33FA4">
      <w:pPr>
        <w:pStyle w:val="ColorfulList-Accent11"/>
        <w:numPr>
          <w:ilvl w:val="0"/>
          <w:numId w:val="0"/>
        </w:numPr>
      </w:pPr>
    </w:p>
    <w:p w:rsidR="00F3455C" w:rsidRDefault="00F3455C" w:rsidP="00F3455C">
      <w:pPr>
        <w:pStyle w:val="ColorfulList-Accent11"/>
        <w:numPr>
          <w:ilvl w:val="0"/>
          <w:numId w:val="0"/>
        </w:numPr>
      </w:pPr>
      <w:r w:rsidRPr="0078515B">
        <w:t xml:space="preserve">D. Items requiring formal response; </w:t>
      </w:r>
    </w:p>
    <w:p w:rsidR="0078515B" w:rsidRDefault="004824F9" w:rsidP="0078515B">
      <w:pPr>
        <w:pStyle w:val="ColorfulList-Accent11"/>
        <w:numPr>
          <w:ilvl w:val="0"/>
          <w:numId w:val="0"/>
        </w:numPr>
        <w:rPr>
          <w:b w:val="0"/>
        </w:rPr>
      </w:pPr>
      <w:r>
        <w:rPr>
          <w:b w:val="0"/>
        </w:rPr>
        <w:t xml:space="preserve">1. </w:t>
      </w:r>
      <w:r w:rsidR="0078515B" w:rsidRPr="0078515B">
        <w:rPr>
          <w:b w:val="0"/>
        </w:rPr>
        <w:t xml:space="preserve">A1. Dorset Council – Draft Plan 2020-24 – PC </w:t>
      </w:r>
      <w:proofErr w:type="gramStart"/>
      <w:r w:rsidR="0078515B" w:rsidRPr="0078515B">
        <w:rPr>
          <w:b w:val="0"/>
        </w:rPr>
        <w:t>feedback ?</w:t>
      </w:r>
      <w:proofErr w:type="gramEnd"/>
    </w:p>
    <w:p w:rsidR="0040296C" w:rsidRPr="0078515B" w:rsidRDefault="004824F9" w:rsidP="0078515B">
      <w:pPr>
        <w:pStyle w:val="ColorfulList-Accent11"/>
        <w:numPr>
          <w:ilvl w:val="0"/>
          <w:numId w:val="0"/>
        </w:numPr>
        <w:rPr>
          <w:b w:val="0"/>
        </w:rPr>
      </w:pPr>
      <w:r>
        <w:rPr>
          <w:b w:val="0"/>
        </w:rPr>
        <w:t xml:space="preserve">2. </w:t>
      </w:r>
      <w:r w:rsidR="0040296C" w:rsidRPr="004824F9">
        <w:rPr>
          <w:b w:val="0"/>
        </w:rPr>
        <w:t>A</w:t>
      </w:r>
      <w:r w:rsidR="0040296C" w:rsidRPr="004824F9">
        <w:rPr>
          <w:b w:val="0"/>
          <w:bCs w:val="0"/>
        </w:rPr>
        <w:t>8.</w:t>
      </w:r>
      <w:r w:rsidR="0040296C">
        <w:rPr>
          <w:bCs w:val="0"/>
          <w:sz w:val="20"/>
          <w:szCs w:val="20"/>
        </w:rPr>
        <w:t xml:space="preserve"> </w:t>
      </w:r>
      <w:r w:rsidR="0040296C" w:rsidRPr="0040296C">
        <w:rPr>
          <w:b w:val="0"/>
        </w:rPr>
        <w:t>Power for People – Request for support with Local Electricity Bill</w:t>
      </w:r>
      <w:r w:rsidR="00722DEE">
        <w:rPr>
          <w:b w:val="0"/>
        </w:rPr>
        <w:t xml:space="preserve"> </w:t>
      </w:r>
    </w:p>
    <w:p w:rsidR="0078515B" w:rsidRDefault="0078515B" w:rsidP="00F3455C">
      <w:pPr>
        <w:pStyle w:val="ColorfulList-Accent11"/>
        <w:numPr>
          <w:ilvl w:val="0"/>
          <w:numId w:val="0"/>
        </w:numPr>
      </w:pPr>
    </w:p>
    <w:p w:rsidR="0078515B" w:rsidRPr="0078515B" w:rsidRDefault="0078515B" w:rsidP="00F3455C">
      <w:pPr>
        <w:pStyle w:val="ColorfulList-Accent11"/>
        <w:numPr>
          <w:ilvl w:val="0"/>
          <w:numId w:val="0"/>
        </w:numPr>
      </w:pPr>
    </w:p>
    <w:p w:rsidR="002665DF" w:rsidRPr="00C132E9" w:rsidRDefault="002665DF" w:rsidP="002665DF">
      <w:pPr>
        <w:pStyle w:val="ColorfulList-Accent11"/>
        <w:numPr>
          <w:ilvl w:val="0"/>
          <w:numId w:val="0"/>
        </w:numPr>
        <w:rPr>
          <w:b w:val="0"/>
        </w:rPr>
      </w:pPr>
    </w:p>
    <w:p w:rsidR="00F3455C" w:rsidRPr="002665DF" w:rsidRDefault="00F3455C" w:rsidP="00F3455C">
      <w:pPr>
        <w:pStyle w:val="ColorfulList-Accent11"/>
        <w:numPr>
          <w:ilvl w:val="0"/>
          <w:numId w:val="0"/>
        </w:numPr>
      </w:pPr>
    </w:p>
    <w:p w:rsidR="00307C0D" w:rsidRDefault="00F3455C" w:rsidP="00AA267E">
      <w:pPr>
        <w:pStyle w:val="ColorfulList-Accent11"/>
        <w:numPr>
          <w:ilvl w:val="0"/>
          <w:numId w:val="0"/>
        </w:numPr>
        <w:spacing w:after="360"/>
        <w:ind w:left="1097" w:hanging="360"/>
        <w:jc w:val="center"/>
      </w:pPr>
      <w:r>
        <w:t>The next final date for inclusion of correspondence-related agenda items</w:t>
      </w:r>
      <w:r w:rsidR="00C132E9">
        <w:t xml:space="preserve"> received between meetings is </w:t>
      </w:r>
      <w:r w:rsidR="00577B7B">
        <w:t>3rd Dec</w:t>
      </w:r>
      <w:r w:rsidR="001908CA">
        <w:t>ember</w:t>
      </w:r>
      <w:r w:rsidR="0085296B">
        <w:t xml:space="preserve"> 2019</w:t>
      </w:r>
    </w:p>
    <w:sectPr w:rsidR="00307C0D" w:rsidSect="00A82113">
      <w:headerReference w:type="default" r:id="rId7"/>
      <w:footerReference w:type="default" r:id="rId8"/>
      <w:pgSz w:w="11905" w:h="16837"/>
      <w:pgMar w:top="274" w:right="848" w:bottom="3" w:left="1276" w:header="314" w:footer="449"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11F" w:rsidRDefault="008D611F">
      <w:r>
        <w:separator/>
      </w:r>
    </w:p>
  </w:endnote>
  <w:endnote w:type="continuationSeparator" w:id="0">
    <w:p w:rsidR="008D611F" w:rsidRDefault="008D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BB" w:rsidRDefault="008D611F">
    <w:pPr>
      <w:tabs>
        <w:tab w:val="center" w:pos="4535"/>
        <w:tab w:val="right" w:pos="907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11F" w:rsidRDefault="008D611F">
      <w:r>
        <w:separator/>
      </w:r>
    </w:p>
  </w:footnote>
  <w:footnote w:type="continuationSeparator" w:id="0">
    <w:p w:rsidR="008D611F" w:rsidRDefault="008D6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BB" w:rsidRDefault="008D611F">
    <w:pPr>
      <w:tabs>
        <w:tab w:val="center" w:pos="4535"/>
        <w:tab w:val="right" w:pos="907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F50B0"/>
    <w:multiLevelType w:val="hybridMultilevel"/>
    <w:tmpl w:val="C8B2D1F2"/>
    <w:lvl w:ilvl="0" w:tplc="240A04CE">
      <w:start w:val="1"/>
      <w:numFmt w:val="decimal"/>
      <w:lvlText w:val="%1."/>
      <w:lvlJc w:val="left"/>
      <w:pPr>
        <w:ind w:left="1713"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23752"/>
    <w:multiLevelType w:val="hybridMultilevel"/>
    <w:tmpl w:val="7D164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876CFD"/>
    <w:multiLevelType w:val="hybridMultilevel"/>
    <w:tmpl w:val="4E3CE4B0"/>
    <w:lvl w:ilvl="0" w:tplc="BA34E114">
      <w:start w:val="1"/>
      <w:numFmt w:val="decimal"/>
      <w:pStyle w:val="ColorfulList-Accent11"/>
      <w:lvlText w:val="%1."/>
      <w:lvlJc w:val="left"/>
      <w:pPr>
        <w:ind w:left="1778" w:hanging="360"/>
      </w:pPr>
      <w:rPr>
        <w:rFonts w:ascii="Times New Roman" w:hAnsi="Times New Roman" w:cs="Times New Roman"/>
        <w:i w:val="0"/>
        <w:iCs w:val="0"/>
        <w:caps w:val="0"/>
        <w:smallCaps w:val="0"/>
        <w:strike w:val="0"/>
        <w:dstrike w:val="0"/>
        <w:outline w:val="0"/>
        <w:shadow w:val="0"/>
        <w:emboss w:val="0"/>
        <w:imprint w:val="0"/>
        <w:noProof w:val="0"/>
        <w:vanish w:val="0"/>
        <w:spacing w:val="0"/>
        <w:position w:val="0"/>
        <w:u w:val="none"/>
        <w:vertAlign w:val="baseline"/>
        <w:em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4DA0F68"/>
    <w:multiLevelType w:val="hybridMultilevel"/>
    <w:tmpl w:val="7D164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1C35A3"/>
    <w:multiLevelType w:val="hybridMultilevel"/>
    <w:tmpl w:val="7D164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E95839"/>
    <w:multiLevelType w:val="hybridMultilevel"/>
    <w:tmpl w:val="7D164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D7639E"/>
    <w:multiLevelType w:val="hybridMultilevel"/>
    <w:tmpl w:val="7D164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CC"/>
    <w:rsid w:val="00007C61"/>
    <w:rsid w:val="00010A7C"/>
    <w:rsid w:val="00011F49"/>
    <w:rsid w:val="000272D2"/>
    <w:rsid w:val="00031C97"/>
    <w:rsid w:val="00035B4F"/>
    <w:rsid w:val="00037521"/>
    <w:rsid w:val="00040278"/>
    <w:rsid w:val="00062190"/>
    <w:rsid w:val="000651CC"/>
    <w:rsid w:val="00070F5E"/>
    <w:rsid w:val="00074AA0"/>
    <w:rsid w:val="000852C4"/>
    <w:rsid w:val="00094259"/>
    <w:rsid w:val="000B5CE4"/>
    <w:rsid w:val="000B6ED4"/>
    <w:rsid w:val="000E4023"/>
    <w:rsid w:val="000F0D4C"/>
    <w:rsid w:val="00123847"/>
    <w:rsid w:val="00131604"/>
    <w:rsid w:val="00143D3F"/>
    <w:rsid w:val="00143D98"/>
    <w:rsid w:val="0015519B"/>
    <w:rsid w:val="001609C9"/>
    <w:rsid w:val="0016698E"/>
    <w:rsid w:val="00170219"/>
    <w:rsid w:val="00171F62"/>
    <w:rsid w:val="001908CA"/>
    <w:rsid w:val="001925EA"/>
    <w:rsid w:val="00195B66"/>
    <w:rsid w:val="001967E9"/>
    <w:rsid w:val="001A1461"/>
    <w:rsid w:val="001A35D2"/>
    <w:rsid w:val="001A5709"/>
    <w:rsid w:val="001B55D7"/>
    <w:rsid w:val="001C0126"/>
    <w:rsid w:val="001C2E22"/>
    <w:rsid w:val="001C42CF"/>
    <w:rsid w:val="001D1A73"/>
    <w:rsid w:val="001D3E69"/>
    <w:rsid w:val="001E5B76"/>
    <w:rsid w:val="001E712C"/>
    <w:rsid w:val="00200974"/>
    <w:rsid w:val="0022205C"/>
    <w:rsid w:val="00224550"/>
    <w:rsid w:val="002251AF"/>
    <w:rsid w:val="00230DD4"/>
    <w:rsid w:val="00234903"/>
    <w:rsid w:val="002548B3"/>
    <w:rsid w:val="0026263A"/>
    <w:rsid w:val="002634C8"/>
    <w:rsid w:val="002665DF"/>
    <w:rsid w:val="00270962"/>
    <w:rsid w:val="00272DEA"/>
    <w:rsid w:val="0027498B"/>
    <w:rsid w:val="00277307"/>
    <w:rsid w:val="0028115F"/>
    <w:rsid w:val="0029028E"/>
    <w:rsid w:val="0029211A"/>
    <w:rsid w:val="00293253"/>
    <w:rsid w:val="002B0F53"/>
    <w:rsid w:val="002B2D3B"/>
    <w:rsid w:val="002C520D"/>
    <w:rsid w:val="002D0301"/>
    <w:rsid w:val="002E1BF1"/>
    <w:rsid w:val="002E73A3"/>
    <w:rsid w:val="002F3735"/>
    <w:rsid w:val="002F3CDB"/>
    <w:rsid w:val="002F6EEE"/>
    <w:rsid w:val="002F735F"/>
    <w:rsid w:val="00302675"/>
    <w:rsid w:val="00305616"/>
    <w:rsid w:val="00307C0D"/>
    <w:rsid w:val="00341218"/>
    <w:rsid w:val="00341622"/>
    <w:rsid w:val="00343359"/>
    <w:rsid w:val="0035085F"/>
    <w:rsid w:val="00352A04"/>
    <w:rsid w:val="003567FF"/>
    <w:rsid w:val="00357C6F"/>
    <w:rsid w:val="0036063C"/>
    <w:rsid w:val="00370783"/>
    <w:rsid w:val="0038143A"/>
    <w:rsid w:val="0038158E"/>
    <w:rsid w:val="00393ABB"/>
    <w:rsid w:val="00396D0A"/>
    <w:rsid w:val="003A5762"/>
    <w:rsid w:val="003B66E0"/>
    <w:rsid w:val="003C2C12"/>
    <w:rsid w:val="003C3C11"/>
    <w:rsid w:val="003D0672"/>
    <w:rsid w:val="003D30E3"/>
    <w:rsid w:val="003D5D4E"/>
    <w:rsid w:val="003F020C"/>
    <w:rsid w:val="003F043D"/>
    <w:rsid w:val="003F2285"/>
    <w:rsid w:val="003F6C6A"/>
    <w:rsid w:val="0040296C"/>
    <w:rsid w:val="00406C49"/>
    <w:rsid w:val="00406C93"/>
    <w:rsid w:val="00412E9C"/>
    <w:rsid w:val="00414B97"/>
    <w:rsid w:val="00430CC0"/>
    <w:rsid w:val="004331A9"/>
    <w:rsid w:val="00433723"/>
    <w:rsid w:val="00436452"/>
    <w:rsid w:val="00440AC9"/>
    <w:rsid w:val="00442B47"/>
    <w:rsid w:val="004512E1"/>
    <w:rsid w:val="00455A0B"/>
    <w:rsid w:val="00461A93"/>
    <w:rsid w:val="00464E0F"/>
    <w:rsid w:val="0046547A"/>
    <w:rsid w:val="00482097"/>
    <w:rsid w:val="004824F9"/>
    <w:rsid w:val="00492139"/>
    <w:rsid w:val="00496533"/>
    <w:rsid w:val="004A3DCB"/>
    <w:rsid w:val="004B270F"/>
    <w:rsid w:val="004C07A5"/>
    <w:rsid w:val="004C39DC"/>
    <w:rsid w:val="004D5775"/>
    <w:rsid w:val="004E3705"/>
    <w:rsid w:val="004F1FAD"/>
    <w:rsid w:val="004F3E9A"/>
    <w:rsid w:val="004F4458"/>
    <w:rsid w:val="004F4A52"/>
    <w:rsid w:val="004F6FE0"/>
    <w:rsid w:val="00502E86"/>
    <w:rsid w:val="00505B48"/>
    <w:rsid w:val="005355AE"/>
    <w:rsid w:val="005375F1"/>
    <w:rsid w:val="00540832"/>
    <w:rsid w:val="0054722F"/>
    <w:rsid w:val="00577B7B"/>
    <w:rsid w:val="0058411B"/>
    <w:rsid w:val="00594B28"/>
    <w:rsid w:val="005A57FE"/>
    <w:rsid w:val="005C1489"/>
    <w:rsid w:val="005C65F5"/>
    <w:rsid w:val="005C7B34"/>
    <w:rsid w:val="005D7E95"/>
    <w:rsid w:val="005E5041"/>
    <w:rsid w:val="005E56D8"/>
    <w:rsid w:val="005E7517"/>
    <w:rsid w:val="005F0729"/>
    <w:rsid w:val="005F3B0E"/>
    <w:rsid w:val="005F60E0"/>
    <w:rsid w:val="00605668"/>
    <w:rsid w:val="00605DD7"/>
    <w:rsid w:val="006064A7"/>
    <w:rsid w:val="00607F7F"/>
    <w:rsid w:val="00614CB4"/>
    <w:rsid w:val="0061780B"/>
    <w:rsid w:val="00626D1B"/>
    <w:rsid w:val="00627A21"/>
    <w:rsid w:val="00632CE8"/>
    <w:rsid w:val="0063379B"/>
    <w:rsid w:val="006428F0"/>
    <w:rsid w:val="00652A9E"/>
    <w:rsid w:val="006647F3"/>
    <w:rsid w:val="00667E4E"/>
    <w:rsid w:val="00676E96"/>
    <w:rsid w:val="006864CC"/>
    <w:rsid w:val="00686C92"/>
    <w:rsid w:val="00694253"/>
    <w:rsid w:val="0069528F"/>
    <w:rsid w:val="00697709"/>
    <w:rsid w:val="006A41E3"/>
    <w:rsid w:val="006A4D91"/>
    <w:rsid w:val="006A66D5"/>
    <w:rsid w:val="006D2D35"/>
    <w:rsid w:val="006E494F"/>
    <w:rsid w:val="006F44EC"/>
    <w:rsid w:val="00705519"/>
    <w:rsid w:val="0070656E"/>
    <w:rsid w:val="007111B9"/>
    <w:rsid w:val="00722DEE"/>
    <w:rsid w:val="00730EA4"/>
    <w:rsid w:val="0073171F"/>
    <w:rsid w:val="00731AE3"/>
    <w:rsid w:val="00746448"/>
    <w:rsid w:val="00755718"/>
    <w:rsid w:val="00757376"/>
    <w:rsid w:val="00761621"/>
    <w:rsid w:val="00764D8F"/>
    <w:rsid w:val="0076630F"/>
    <w:rsid w:val="0078515B"/>
    <w:rsid w:val="00786AA9"/>
    <w:rsid w:val="007946CC"/>
    <w:rsid w:val="00796A3D"/>
    <w:rsid w:val="007D2315"/>
    <w:rsid w:val="007F09B6"/>
    <w:rsid w:val="00804AEB"/>
    <w:rsid w:val="00804B4E"/>
    <w:rsid w:val="008160CD"/>
    <w:rsid w:val="0082149C"/>
    <w:rsid w:val="0082795A"/>
    <w:rsid w:val="00841FB0"/>
    <w:rsid w:val="008462AA"/>
    <w:rsid w:val="0085296B"/>
    <w:rsid w:val="00860886"/>
    <w:rsid w:val="00863010"/>
    <w:rsid w:val="00866596"/>
    <w:rsid w:val="008B5D7D"/>
    <w:rsid w:val="008C4087"/>
    <w:rsid w:val="008C7A94"/>
    <w:rsid w:val="008D361B"/>
    <w:rsid w:val="008D611F"/>
    <w:rsid w:val="008E5380"/>
    <w:rsid w:val="008E66F6"/>
    <w:rsid w:val="008F2330"/>
    <w:rsid w:val="009007CA"/>
    <w:rsid w:val="00922021"/>
    <w:rsid w:val="009236F7"/>
    <w:rsid w:val="00924F48"/>
    <w:rsid w:val="00924FD6"/>
    <w:rsid w:val="00926A3F"/>
    <w:rsid w:val="00933478"/>
    <w:rsid w:val="00934BA5"/>
    <w:rsid w:val="009353E3"/>
    <w:rsid w:val="00937F22"/>
    <w:rsid w:val="00940642"/>
    <w:rsid w:val="00956A60"/>
    <w:rsid w:val="00964E74"/>
    <w:rsid w:val="00970AB1"/>
    <w:rsid w:val="00975521"/>
    <w:rsid w:val="00975ED8"/>
    <w:rsid w:val="009761F5"/>
    <w:rsid w:val="00977A75"/>
    <w:rsid w:val="00983C70"/>
    <w:rsid w:val="009A4291"/>
    <w:rsid w:val="009A6858"/>
    <w:rsid w:val="009B0005"/>
    <w:rsid w:val="009C223B"/>
    <w:rsid w:val="009C6590"/>
    <w:rsid w:val="009D17F4"/>
    <w:rsid w:val="009E05D5"/>
    <w:rsid w:val="009F4BD5"/>
    <w:rsid w:val="009F6407"/>
    <w:rsid w:val="00A042AA"/>
    <w:rsid w:val="00A057F7"/>
    <w:rsid w:val="00A151E4"/>
    <w:rsid w:val="00A23871"/>
    <w:rsid w:val="00A4291B"/>
    <w:rsid w:val="00A43100"/>
    <w:rsid w:val="00A45907"/>
    <w:rsid w:val="00A527AA"/>
    <w:rsid w:val="00A53ED3"/>
    <w:rsid w:val="00A61110"/>
    <w:rsid w:val="00A65D0A"/>
    <w:rsid w:val="00A667FC"/>
    <w:rsid w:val="00A7526B"/>
    <w:rsid w:val="00A76B8A"/>
    <w:rsid w:val="00A82080"/>
    <w:rsid w:val="00A82113"/>
    <w:rsid w:val="00A9181E"/>
    <w:rsid w:val="00AA267E"/>
    <w:rsid w:val="00AA27F5"/>
    <w:rsid w:val="00AB6B4E"/>
    <w:rsid w:val="00AD0355"/>
    <w:rsid w:val="00AD0FC5"/>
    <w:rsid w:val="00AE10BB"/>
    <w:rsid w:val="00AE679E"/>
    <w:rsid w:val="00AF4571"/>
    <w:rsid w:val="00AF798D"/>
    <w:rsid w:val="00B00A4D"/>
    <w:rsid w:val="00B334D0"/>
    <w:rsid w:val="00B33FA4"/>
    <w:rsid w:val="00B52CDC"/>
    <w:rsid w:val="00B67E2C"/>
    <w:rsid w:val="00B7546D"/>
    <w:rsid w:val="00B7714B"/>
    <w:rsid w:val="00B806F0"/>
    <w:rsid w:val="00B91A6F"/>
    <w:rsid w:val="00B9352E"/>
    <w:rsid w:val="00B961FB"/>
    <w:rsid w:val="00BA57C8"/>
    <w:rsid w:val="00BA6C50"/>
    <w:rsid w:val="00BB2F53"/>
    <w:rsid w:val="00BC1B8F"/>
    <w:rsid w:val="00BC1D13"/>
    <w:rsid w:val="00BC669B"/>
    <w:rsid w:val="00BC6913"/>
    <w:rsid w:val="00BC7AA9"/>
    <w:rsid w:val="00BD2A97"/>
    <w:rsid w:val="00BD6FC1"/>
    <w:rsid w:val="00BE1048"/>
    <w:rsid w:val="00BE350F"/>
    <w:rsid w:val="00BE4E75"/>
    <w:rsid w:val="00BE5B85"/>
    <w:rsid w:val="00BE6751"/>
    <w:rsid w:val="00BF15FB"/>
    <w:rsid w:val="00C034CA"/>
    <w:rsid w:val="00C05365"/>
    <w:rsid w:val="00C132E9"/>
    <w:rsid w:val="00C1363F"/>
    <w:rsid w:val="00C16EB3"/>
    <w:rsid w:val="00C2192E"/>
    <w:rsid w:val="00C22130"/>
    <w:rsid w:val="00C24E3E"/>
    <w:rsid w:val="00C3502B"/>
    <w:rsid w:val="00C37365"/>
    <w:rsid w:val="00C373CC"/>
    <w:rsid w:val="00C41041"/>
    <w:rsid w:val="00C5621E"/>
    <w:rsid w:val="00C62355"/>
    <w:rsid w:val="00C62519"/>
    <w:rsid w:val="00C647B0"/>
    <w:rsid w:val="00C7670F"/>
    <w:rsid w:val="00C82463"/>
    <w:rsid w:val="00C84B45"/>
    <w:rsid w:val="00CA17D3"/>
    <w:rsid w:val="00CA4B1A"/>
    <w:rsid w:val="00CB0A07"/>
    <w:rsid w:val="00CB0CA1"/>
    <w:rsid w:val="00CB5366"/>
    <w:rsid w:val="00CC2051"/>
    <w:rsid w:val="00CC6891"/>
    <w:rsid w:val="00CE1647"/>
    <w:rsid w:val="00CF2D15"/>
    <w:rsid w:val="00D0123C"/>
    <w:rsid w:val="00D17FCD"/>
    <w:rsid w:val="00D20D74"/>
    <w:rsid w:val="00D21B69"/>
    <w:rsid w:val="00D22F14"/>
    <w:rsid w:val="00D230EA"/>
    <w:rsid w:val="00D373DD"/>
    <w:rsid w:val="00D37EBF"/>
    <w:rsid w:val="00D45287"/>
    <w:rsid w:val="00D606F3"/>
    <w:rsid w:val="00D7219E"/>
    <w:rsid w:val="00D74F40"/>
    <w:rsid w:val="00D7718B"/>
    <w:rsid w:val="00D810AD"/>
    <w:rsid w:val="00D93B39"/>
    <w:rsid w:val="00DB15D1"/>
    <w:rsid w:val="00DB4761"/>
    <w:rsid w:val="00DD6CF4"/>
    <w:rsid w:val="00DE2EF0"/>
    <w:rsid w:val="00DE3087"/>
    <w:rsid w:val="00DF1F7D"/>
    <w:rsid w:val="00DF6F7E"/>
    <w:rsid w:val="00E01584"/>
    <w:rsid w:val="00E017D7"/>
    <w:rsid w:val="00E04997"/>
    <w:rsid w:val="00E22A5B"/>
    <w:rsid w:val="00E35946"/>
    <w:rsid w:val="00E41C69"/>
    <w:rsid w:val="00E43461"/>
    <w:rsid w:val="00E5110A"/>
    <w:rsid w:val="00E5743D"/>
    <w:rsid w:val="00E73400"/>
    <w:rsid w:val="00E737E2"/>
    <w:rsid w:val="00E815E2"/>
    <w:rsid w:val="00E92C18"/>
    <w:rsid w:val="00E94A14"/>
    <w:rsid w:val="00E97441"/>
    <w:rsid w:val="00EC01E4"/>
    <w:rsid w:val="00ED0B6C"/>
    <w:rsid w:val="00ED1504"/>
    <w:rsid w:val="00ED18F8"/>
    <w:rsid w:val="00EE5B9D"/>
    <w:rsid w:val="00EF08B6"/>
    <w:rsid w:val="00EF7E43"/>
    <w:rsid w:val="00F073C0"/>
    <w:rsid w:val="00F223C3"/>
    <w:rsid w:val="00F22450"/>
    <w:rsid w:val="00F3455C"/>
    <w:rsid w:val="00F36AC9"/>
    <w:rsid w:val="00F4458A"/>
    <w:rsid w:val="00F44CC8"/>
    <w:rsid w:val="00F45166"/>
    <w:rsid w:val="00F46767"/>
    <w:rsid w:val="00F601A7"/>
    <w:rsid w:val="00F727EA"/>
    <w:rsid w:val="00F74FEB"/>
    <w:rsid w:val="00FA2952"/>
    <w:rsid w:val="00FB67AD"/>
    <w:rsid w:val="00FC63B7"/>
    <w:rsid w:val="00FC63E8"/>
    <w:rsid w:val="00FD7BB6"/>
    <w:rsid w:val="00FE3EE1"/>
    <w:rsid w:val="00FF139F"/>
    <w:rsid w:val="00FF5175"/>
    <w:rsid w:val="00FF6C90"/>
    <w:rsid w:val="00FF6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03EC4-D399-45E2-9163-1315E89F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55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455C"/>
    <w:rPr>
      <w:color w:val="0000FF"/>
      <w:u w:val="single"/>
    </w:rPr>
  </w:style>
  <w:style w:type="paragraph" w:customStyle="1" w:styleId="Default">
    <w:name w:val="Default"/>
    <w:rsid w:val="00F3455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olorfulList-Accent11">
    <w:name w:val="Colorful List - Accent 11"/>
    <w:basedOn w:val="Normal"/>
    <w:uiPriority w:val="34"/>
    <w:qFormat/>
    <w:rsid w:val="00F3455C"/>
    <w:pPr>
      <w:numPr>
        <w:numId w:val="2"/>
      </w:numPr>
      <w:contextualSpacing/>
    </w:pPr>
    <w:rPr>
      <w:b/>
      <w:bCs/>
      <w:sz w:val="24"/>
      <w:szCs w:val="24"/>
    </w:rPr>
  </w:style>
  <w:style w:type="paragraph" w:styleId="BalloonText">
    <w:name w:val="Balloon Text"/>
    <w:basedOn w:val="Normal"/>
    <w:link w:val="BalloonTextChar"/>
    <w:uiPriority w:val="99"/>
    <w:semiHidden/>
    <w:unhideWhenUsed/>
    <w:rsid w:val="00F44C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CC8"/>
    <w:rPr>
      <w:rFonts w:ascii="Segoe UI" w:eastAsia="Times New Roman" w:hAnsi="Segoe UI" w:cs="Segoe UI"/>
      <w:kern w:val="28"/>
      <w:sz w:val="18"/>
      <w:szCs w:val="18"/>
      <w:lang w:eastAsia="en-GB"/>
    </w:rPr>
  </w:style>
  <w:style w:type="paragraph" w:styleId="ListParagraph">
    <w:name w:val="List Paragraph"/>
    <w:basedOn w:val="Normal"/>
    <w:uiPriority w:val="34"/>
    <w:qFormat/>
    <w:rsid w:val="009C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4320">
      <w:bodyDiv w:val="1"/>
      <w:marLeft w:val="0"/>
      <w:marRight w:val="0"/>
      <w:marTop w:val="0"/>
      <w:marBottom w:val="0"/>
      <w:divBdr>
        <w:top w:val="none" w:sz="0" w:space="0" w:color="auto"/>
        <w:left w:val="none" w:sz="0" w:space="0" w:color="auto"/>
        <w:bottom w:val="none" w:sz="0" w:space="0" w:color="auto"/>
        <w:right w:val="none" w:sz="0" w:space="0" w:color="auto"/>
      </w:divBdr>
    </w:div>
    <w:div w:id="397557877">
      <w:bodyDiv w:val="1"/>
      <w:marLeft w:val="0"/>
      <w:marRight w:val="0"/>
      <w:marTop w:val="0"/>
      <w:marBottom w:val="0"/>
      <w:divBdr>
        <w:top w:val="none" w:sz="0" w:space="0" w:color="auto"/>
        <w:left w:val="none" w:sz="0" w:space="0" w:color="auto"/>
        <w:bottom w:val="none" w:sz="0" w:space="0" w:color="auto"/>
        <w:right w:val="none" w:sz="0" w:space="0" w:color="auto"/>
      </w:divBdr>
    </w:div>
    <w:div w:id="747650019">
      <w:bodyDiv w:val="1"/>
      <w:marLeft w:val="0"/>
      <w:marRight w:val="0"/>
      <w:marTop w:val="0"/>
      <w:marBottom w:val="0"/>
      <w:divBdr>
        <w:top w:val="none" w:sz="0" w:space="0" w:color="auto"/>
        <w:left w:val="none" w:sz="0" w:space="0" w:color="auto"/>
        <w:bottom w:val="none" w:sz="0" w:space="0" w:color="auto"/>
        <w:right w:val="none" w:sz="0" w:space="0" w:color="auto"/>
      </w:divBdr>
    </w:div>
    <w:div w:id="937131547">
      <w:bodyDiv w:val="1"/>
      <w:marLeft w:val="0"/>
      <w:marRight w:val="0"/>
      <w:marTop w:val="0"/>
      <w:marBottom w:val="0"/>
      <w:divBdr>
        <w:top w:val="none" w:sz="0" w:space="0" w:color="auto"/>
        <w:left w:val="none" w:sz="0" w:space="0" w:color="auto"/>
        <w:bottom w:val="none" w:sz="0" w:space="0" w:color="auto"/>
        <w:right w:val="none" w:sz="0" w:space="0" w:color="auto"/>
      </w:divBdr>
    </w:div>
    <w:div w:id="953905148">
      <w:bodyDiv w:val="1"/>
      <w:marLeft w:val="0"/>
      <w:marRight w:val="0"/>
      <w:marTop w:val="0"/>
      <w:marBottom w:val="0"/>
      <w:divBdr>
        <w:top w:val="none" w:sz="0" w:space="0" w:color="auto"/>
        <w:left w:val="none" w:sz="0" w:space="0" w:color="auto"/>
        <w:bottom w:val="none" w:sz="0" w:space="0" w:color="auto"/>
        <w:right w:val="none" w:sz="0" w:space="0" w:color="auto"/>
      </w:divBdr>
    </w:div>
    <w:div w:id="1176773756">
      <w:bodyDiv w:val="1"/>
      <w:marLeft w:val="0"/>
      <w:marRight w:val="0"/>
      <w:marTop w:val="0"/>
      <w:marBottom w:val="0"/>
      <w:divBdr>
        <w:top w:val="none" w:sz="0" w:space="0" w:color="auto"/>
        <w:left w:val="none" w:sz="0" w:space="0" w:color="auto"/>
        <w:bottom w:val="none" w:sz="0" w:space="0" w:color="auto"/>
        <w:right w:val="none" w:sz="0" w:space="0" w:color="auto"/>
      </w:divBdr>
    </w:div>
    <w:div w:id="1192038718">
      <w:bodyDiv w:val="1"/>
      <w:marLeft w:val="0"/>
      <w:marRight w:val="0"/>
      <w:marTop w:val="0"/>
      <w:marBottom w:val="0"/>
      <w:divBdr>
        <w:top w:val="none" w:sz="0" w:space="0" w:color="auto"/>
        <w:left w:val="none" w:sz="0" w:space="0" w:color="auto"/>
        <w:bottom w:val="none" w:sz="0" w:space="0" w:color="auto"/>
        <w:right w:val="none" w:sz="0" w:space="0" w:color="auto"/>
      </w:divBdr>
    </w:div>
    <w:div w:id="1614094522">
      <w:bodyDiv w:val="1"/>
      <w:marLeft w:val="0"/>
      <w:marRight w:val="0"/>
      <w:marTop w:val="0"/>
      <w:marBottom w:val="0"/>
      <w:divBdr>
        <w:top w:val="none" w:sz="0" w:space="0" w:color="auto"/>
        <w:left w:val="none" w:sz="0" w:space="0" w:color="auto"/>
        <w:bottom w:val="none" w:sz="0" w:space="0" w:color="auto"/>
        <w:right w:val="none" w:sz="0" w:space="0" w:color="auto"/>
      </w:divBdr>
    </w:div>
    <w:div w:id="1640066954">
      <w:bodyDiv w:val="1"/>
      <w:marLeft w:val="0"/>
      <w:marRight w:val="0"/>
      <w:marTop w:val="0"/>
      <w:marBottom w:val="0"/>
      <w:divBdr>
        <w:top w:val="none" w:sz="0" w:space="0" w:color="auto"/>
        <w:left w:val="none" w:sz="0" w:space="0" w:color="auto"/>
        <w:bottom w:val="none" w:sz="0" w:space="0" w:color="auto"/>
        <w:right w:val="none" w:sz="0" w:space="0" w:color="auto"/>
      </w:divBdr>
    </w:div>
    <w:div w:id="173692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Sparks</dc:creator>
  <cp:keywords/>
  <dc:description/>
  <cp:lastModifiedBy>Mary Sparks</cp:lastModifiedBy>
  <cp:revision>26</cp:revision>
  <cp:lastPrinted>2019-11-08T10:05:00Z</cp:lastPrinted>
  <dcterms:created xsi:type="dcterms:W3CDTF">2019-10-18T08:28:00Z</dcterms:created>
  <dcterms:modified xsi:type="dcterms:W3CDTF">2019-11-08T12:32:00Z</dcterms:modified>
</cp:coreProperties>
</file>