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5C" w:rsidRDefault="00F3455C" w:rsidP="00F3455C">
      <w:pPr>
        <w:ind w:left="1440"/>
        <w:rPr>
          <w:sz w:val="48"/>
          <w:szCs w:val="48"/>
        </w:rPr>
      </w:pPr>
      <w:r>
        <w:rPr>
          <w:sz w:val="48"/>
          <w:szCs w:val="48"/>
        </w:rPr>
        <w:t>Parish Council of Langton Matravers</w:t>
      </w:r>
    </w:p>
    <w:p w:rsidR="00F3455C" w:rsidRDefault="00F3455C" w:rsidP="00F3455C">
      <w:pPr>
        <w:jc w:val="center"/>
        <w:rPr>
          <w:sz w:val="60"/>
          <w:szCs w:val="60"/>
        </w:rPr>
      </w:pPr>
      <w:r>
        <w:rPr>
          <w:sz w:val="24"/>
          <w:szCs w:val="24"/>
        </w:rPr>
        <w:t>www.langtonmatravers-pc.org</w:t>
      </w:r>
    </w:p>
    <w:p w:rsidR="00F3455C" w:rsidRDefault="00F3455C" w:rsidP="00224550">
      <w:pPr>
        <w:rPr>
          <w:sz w:val="24"/>
          <w:szCs w:val="24"/>
        </w:rPr>
      </w:pPr>
      <w:r w:rsidRPr="00360DDC">
        <w:rPr>
          <w:sz w:val="22"/>
          <w:szCs w:val="22"/>
        </w:rPr>
        <w:t xml:space="preserve">A Meeting of the Council </w:t>
      </w:r>
      <w:r w:rsidR="006D3BB1">
        <w:rPr>
          <w:sz w:val="22"/>
          <w:szCs w:val="22"/>
        </w:rPr>
        <w:t xml:space="preserve">to include the Annual Parish Meeting </w:t>
      </w:r>
      <w:r w:rsidRPr="00360DDC">
        <w:rPr>
          <w:sz w:val="22"/>
          <w:szCs w:val="22"/>
        </w:rPr>
        <w:t xml:space="preserve">will take place </w:t>
      </w:r>
      <w:r w:rsidR="00ED0CA7">
        <w:rPr>
          <w:sz w:val="24"/>
          <w:szCs w:val="24"/>
        </w:rPr>
        <w:t xml:space="preserve">on Thursday </w:t>
      </w:r>
      <w:r w:rsidR="000210AE">
        <w:rPr>
          <w:sz w:val="24"/>
          <w:szCs w:val="24"/>
        </w:rPr>
        <w:t>12</w:t>
      </w:r>
      <w:r w:rsidR="000210AE" w:rsidRPr="000210AE">
        <w:rPr>
          <w:sz w:val="24"/>
          <w:szCs w:val="24"/>
          <w:vertAlign w:val="superscript"/>
        </w:rPr>
        <w:t>th</w:t>
      </w:r>
      <w:r w:rsidR="000210AE">
        <w:rPr>
          <w:sz w:val="24"/>
          <w:szCs w:val="24"/>
        </w:rPr>
        <w:t xml:space="preserve"> May 2022.</w:t>
      </w:r>
    </w:p>
    <w:p w:rsidR="00F3455C" w:rsidRDefault="00F3455C" w:rsidP="00F3455C">
      <w:pPr>
        <w:ind w:left="720"/>
        <w:jc w:val="center"/>
        <w:rPr>
          <w:sz w:val="48"/>
          <w:szCs w:val="48"/>
        </w:rPr>
      </w:pPr>
      <w:r>
        <w:rPr>
          <w:sz w:val="48"/>
          <w:szCs w:val="48"/>
        </w:rPr>
        <w:t xml:space="preserve">Agenda </w:t>
      </w:r>
    </w:p>
    <w:p w:rsidR="008545A1" w:rsidRDefault="008545A1" w:rsidP="00F3455C">
      <w:pPr>
        <w:ind w:left="720"/>
        <w:jc w:val="center"/>
        <w:rPr>
          <w:sz w:val="48"/>
          <w:szCs w:val="48"/>
        </w:rPr>
      </w:pPr>
      <w:bookmarkStart w:id="0" w:name="_GoBack"/>
      <w:bookmarkEnd w:id="0"/>
    </w:p>
    <w:p w:rsidR="006D3BB1" w:rsidRDefault="006D3BB1" w:rsidP="006D3BB1">
      <w:pPr>
        <w:spacing w:line="276" w:lineRule="auto"/>
        <w:rPr>
          <w:sz w:val="24"/>
          <w:szCs w:val="24"/>
        </w:rPr>
      </w:pPr>
      <w:r>
        <w:rPr>
          <w:sz w:val="24"/>
          <w:szCs w:val="24"/>
        </w:rPr>
        <w:t>1.  Election of Chairman.</w:t>
      </w:r>
    </w:p>
    <w:p w:rsidR="006D3BB1" w:rsidRDefault="006D3BB1" w:rsidP="006D3BB1">
      <w:pPr>
        <w:spacing w:line="276" w:lineRule="auto"/>
        <w:rPr>
          <w:sz w:val="24"/>
          <w:szCs w:val="24"/>
        </w:rPr>
      </w:pPr>
      <w:r>
        <w:rPr>
          <w:sz w:val="24"/>
          <w:szCs w:val="24"/>
        </w:rPr>
        <w:t>2.  Election of Vice-Chairman.</w:t>
      </w:r>
    </w:p>
    <w:p w:rsidR="006D3BB1" w:rsidRDefault="006D3BB1" w:rsidP="006D3BB1">
      <w:pPr>
        <w:spacing w:line="276" w:lineRule="auto"/>
        <w:rPr>
          <w:sz w:val="24"/>
          <w:szCs w:val="24"/>
        </w:rPr>
      </w:pPr>
      <w:r>
        <w:rPr>
          <w:sz w:val="24"/>
          <w:szCs w:val="24"/>
        </w:rPr>
        <w:t xml:space="preserve">3.  Apologies for Absence: </w:t>
      </w:r>
      <w:r w:rsidR="00EE32DE">
        <w:rPr>
          <w:sz w:val="24"/>
          <w:szCs w:val="24"/>
        </w:rPr>
        <w:t>Cllr Brooks</w:t>
      </w:r>
    </w:p>
    <w:p w:rsidR="006D3BB1" w:rsidRDefault="00BE64B0" w:rsidP="006D3BB1">
      <w:pPr>
        <w:spacing w:line="276" w:lineRule="auto"/>
        <w:rPr>
          <w:sz w:val="24"/>
          <w:szCs w:val="24"/>
        </w:rPr>
      </w:pPr>
      <w:r>
        <w:rPr>
          <w:sz w:val="24"/>
          <w:szCs w:val="24"/>
        </w:rPr>
        <w:t>4</w:t>
      </w:r>
      <w:r w:rsidR="006D3BB1">
        <w:rPr>
          <w:sz w:val="24"/>
          <w:szCs w:val="24"/>
        </w:rPr>
        <w:t xml:space="preserve">.  </w:t>
      </w:r>
      <w:r w:rsidR="006D3BB1" w:rsidRPr="007E53DC">
        <w:rPr>
          <w:sz w:val="24"/>
          <w:szCs w:val="24"/>
        </w:rPr>
        <w:t xml:space="preserve">Declarations of interest </w:t>
      </w:r>
      <w:r w:rsidR="006D3BB1">
        <w:rPr>
          <w:sz w:val="24"/>
          <w:szCs w:val="24"/>
        </w:rPr>
        <w:t>/ Grant of Dispensations / Submission of changes to Registers of Interests.</w:t>
      </w:r>
    </w:p>
    <w:p w:rsidR="006D3BB1" w:rsidRDefault="00BE64B0" w:rsidP="006D3BB1">
      <w:pPr>
        <w:spacing w:line="276" w:lineRule="auto"/>
        <w:rPr>
          <w:sz w:val="24"/>
          <w:szCs w:val="24"/>
        </w:rPr>
      </w:pPr>
      <w:r>
        <w:rPr>
          <w:sz w:val="24"/>
          <w:szCs w:val="24"/>
        </w:rPr>
        <w:t>5</w:t>
      </w:r>
      <w:r w:rsidR="006D3BB1">
        <w:rPr>
          <w:sz w:val="24"/>
          <w:szCs w:val="24"/>
        </w:rPr>
        <w:t>.  Appoint or confirm Council Officers and Representatives.</w:t>
      </w:r>
    </w:p>
    <w:p w:rsidR="006D3BB1" w:rsidRDefault="00BE64B0" w:rsidP="006D3BB1">
      <w:pPr>
        <w:spacing w:line="276" w:lineRule="auto"/>
        <w:rPr>
          <w:sz w:val="24"/>
          <w:szCs w:val="24"/>
        </w:rPr>
      </w:pPr>
      <w:r>
        <w:rPr>
          <w:sz w:val="24"/>
          <w:szCs w:val="24"/>
        </w:rPr>
        <w:t>6</w:t>
      </w:r>
      <w:r w:rsidR="006D3BB1" w:rsidRPr="00475E02">
        <w:rPr>
          <w:sz w:val="24"/>
          <w:szCs w:val="24"/>
        </w:rPr>
        <w:t>.  Review Standing Orders, Finance Regulations, Risk</w:t>
      </w:r>
      <w:r w:rsidR="00C537C0" w:rsidRPr="00475E02">
        <w:rPr>
          <w:sz w:val="24"/>
          <w:szCs w:val="24"/>
        </w:rPr>
        <w:t xml:space="preserve"> and Asset Registers and</w:t>
      </w:r>
      <w:r w:rsidR="006D3BB1" w:rsidRPr="00475E02">
        <w:rPr>
          <w:sz w:val="24"/>
          <w:szCs w:val="24"/>
        </w:rPr>
        <w:t xml:space="preserve"> policies</w:t>
      </w:r>
      <w:r w:rsidR="007B0A7C" w:rsidRPr="00475E02">
        <w:rPr>
          <w:sz w:val="24"/>
          <w:szCs w:val="24"/>
        </w:rPr>
        <w:t xml:space="preserve">: propose minor change to </w:t>
      </w:r>
      <w:r w:rsidR="00DC4CF9" w:rsidRPr="00475E02">
        <w:rPr>
          <w:sz w:val="24"/>
          <w:szCs w:val="24"/>
        </w:rPr>
        <w:t>Cemetery Regulations.</w:t>
      </w:r>
    </w:p>
    <w:p w:rsidR="006D3BB1" w:rsidRDefault="00BE64B0" w:rsidP="006D3BB1">
      <w:pPr>
        <w:spacing w:line="276" w:lineRule="auto"/>
        <w:rPr>
          <w:sz w:val="24"/>
          <w:szCs w:val="24"/>
        </w:rPr>
      </w:pPr>
      <w:r>
        <w:rPr>
          <w:sz w:val="24"/>
          <w:szCs w:val="24"/>
        </w:rPr>
        <w:t>7</w:t>
      </w:r>
      <w:r w:rsidR="006D3BB1">
        <w:rPr>
          <w:sz w:val="24"/>
          <w:szCs w:val="24"/>
        </w:rPr>
        <w:t xml:space="preserve">.  </w:t>
      </w:r>
      <w:r w:rsidR="006D3BB1" w:rsidRPr="00ED0A15">
        <w:rPr>
          <w:sz w:val="24"/>
          <w:szCs w:val="24"/>
        </w:rPr>
        <w:t>S</w:t>
      </w:r>
      <w:r w:rsidR="00157D95" w:rsidRPr="00ED0A15">
        <w:rPr>
          <w:sz w:val="24"/>
          <w:szCs w:val="24"/>
        </w:rPr>
        <w:t>t George’s School report.</w:t>
      </w:r>
    </w:p>
    <w:p w:rsidR="003C41F3" w:rsidRDefault="00BE64B0" w:rsidP="006D3BB1">
      <w:pPr>
        <w:spacing w:line="276" w:lineRule="auto"/>
        <w:rPr>
          <w:sz w:val="24"/>
          <w:szCs w:val="24"/>
        </w:rPr>
      </w:pPr>
      <w:r>
        <w:rPr>
          <w:sz w:val="24"/>
          <w:szCs w:val="24"/>
        </w:rPr>
        <w:t>8</w:t>
      </w:r>
      <w:r w:rsidR="003C41F3">
        <w:rPr>
          <w:sz w:val="24"/>
          <w:szCs w:val="24"/>
        </w:rPr>
        <w:t xml:space="preserve">. </w:t>
      </w:r>
      <w:r w:rsidR="002B7B19">
        <w:rPr>
          <w:sz w:val="24"/>
          <w:szCs w:val="24"/>
        </w:rPr>
        <w:t xml:space="preserve"> </w:t>
      </w:r>
      <w:r w:rsidR="003C41F3">
        <w:rPr>
          <w:sz w:val="24"/>
          <w:szCs w:val="24"/>
        </w:rPr>
        <w:t>Dorset Cllr’s report</w:t>
      </w:r>
      <w:r w:rsidR="00475E02">
        <w:rPr>
          <w:sz w:val="24"/>
          <w:szCs w:val="24"/>
        </w:rPr>
        <w:t xml:space="preserve"> (Cllr Woods)</w:t>
      </w:r>
      <w:r w:rsidR="003C41F3">
        <w:rPr>
          <w:sz w:val="24"/>
          <w:szCs w:val="24"/>
        </w:rPr>
        <w:t>.</w:t>
      </w:r>
    </w:p>
    <w:p w:rsidR="00C537C0" w:rsidRDefault="00BE64B0" w:rsidP="006D3BB1">
      <w:pPr>
        <w:spacing w:line="276" w:lineRule="auto"/>
        <w:rPr>
          <w:sz w:val="24"/>
          <w:szCs w:val="24"/>
        </w:rPr>
      </w:pPr>
      <w:r>
        <w:rPr>
          <w:sz w:val="24"/>
          <w:szCs w:val="24"/>
        </w:rPr>
        <w:t>9</w:t>
      </w:r>
      <w:r w:rsidR="00C537C0">
        <w:rPr>
          <w:sz w:val="24"/>
          <w:szCs w:val="24"/>
        </w:rPr>
        <w:t>. National Trust report</w:t>
      </w:r>
      <w:r w:rsidR="00C6581D">
        <w:rPr>
          <w:sz w:val="24"/>
          <w:szCs w:val="24"/>
        </w:rPr>
        <w:t xml:space="preserve"> (including Weston Farm)</w:t>
      </w:r>
      <w:r w:rsidR="00C537C0">
        <w:rPr>
          <w:sz w:val="24"/>
          <w:szCs w:val="24"/>
        </w:rPr>
        <w:t>.</w:t>
      </w:r>
    </w:p>
    <w:p w:rsidR="00F3455C" w:rsidRDefault="00BE64B0" w:rsidP="00F3455C">
      <w:pPr>
        <w:spacing w:line="276" w:lineRule="auto"/>
        <w:rPr>
          <w:sz w:val="24"/>
          <w:szCs w:val="24"/>
        </w:rPr>
      </w:pPr>
      <w:r>
        <w:rPr>
          <w:sz w:val="24"/>
          <w:szCs w:val="24"/>
        </w:rPr>
        <w:t>10</w:t>
      </w:r>
      <w:r w:rsidR="00F3455C">
        <w:rPr>
          <w:sz w:val="24"/>
          <w:szCs w:val="24"/>
        </w:rPr>
        <w:t xml:space="preserve">. </w:t>
      </w:r>
      <w:r w:rsidR="00E046FA">
        <w:rPr>
          <w:sz w:val="24"/>
          <w:szCs w:val="24"/>
        </w:rPr>
        <w:t xml:space="preserve"> </w:t>
      </w:r>
      <w:r w:rsidR="00F3455C">
        <w:rPr>
          <w:sz w:val="24"/>
          <w:szCs w:val="24"/>
        </w:rPr>
        <w:t>Planning Matters (See separate Agenda</w:t>
      </w:r>
      <w:r w:rsidR="004824F9">
        <w:rPr>
          <w:sz w:val="24"/>
          <w:szCs w:val="24"/>
        </w:rPr>
        <w:t xml:space="preserve"> below</w:t>
      </w:r>
      <w:r w:rsidR="00F3455C">
        <w:rPr>
          <w:sz w:val="24"/>
          <w:szCs w:val="24"/>
        </w:rPr>
        <w:t>).</w:t>
      </w:r>
    </w:p>
    <w:p w:rsidR="00157D95" w:rsidRDefault="00BE64B0" w:rsidP="00F3455C">
      <w:pPr>
        <w:spacing w:line="276" w:lineRule="auto"/>
        <w:rPr>
          <w:sz w:val="24"/>
          <w:szCs w:val="24"/>
        </w:rPr>
      </w:pPr>
      <w:r>
        <w:rPr>
          <w:sz w:val="24"/>
          <w:szCs w:val="24"/>
        </w:rPr>
        <w:t>11</w:t>
      </w:r>
      <w:r w:rsidR="00F3455C">
        <w:rPr>
          <w:sz w:val="24"/>
          <w:szCs w:val="24"/>
        </w:rPr>
        <w:t>.</w:t>
      </w:r>
      <w:r w:rsidR="009C223B">
        <w:rPr>
          <w:sz w:val="24"/>
          <w:szCs w:val="24"/>
        </w:rPr>
        <w:t xml:space="preserve"> </w:t>
      </w:r>
      <w:r w:rsidR="00AF4571">
        <w:rPr>
          <w:sz w:val="24"/>
          <w:szCs w:val="24"/>
        </w:rPr>
        <w:t xml:space="preserve"> </w:t>
      </w:r>
      <w:r w:rsidR="00F3455C">
        <w:rPr>
          <w:sz w:val="24"/>
          <w:szCs w:val="24"/>
        </w:rPr>
        <w:t xml:space="preserve">Confirm and sign Minutes of the </w:t>
      </w:r>
      <w:r w:rsidR="003D5D4E">
        <w:rPr>
          <w:sz w:val="24"/>
          <w:szCs w:val="24"/>
        </w:rPr>
        <w:t>last Council Me</w:t>
      </w:r>
      <w:r w:rsidR="002251AF">
        <w:rPr>
          <w:sz w:val="24"/>
          <w:szCs w:val="24"/>
        </w:rPr>
        <w:t xml:space="preserve">eting, </w:t>
      </w:r>
      <w:r w:rsidR="00C6581D">
        <w:rPr>
          <w:sz w:val="24"/>
          <w:szCs w:val="24"/>
        </w:rPr>
        <w:t>14</w:t>
      </w:r>
      <w:r w:rsidR="00C6581D" w:rsidRPr="00C6581D">
        <w:rPr>
          <w:sz w:val="24"/>
          <w:szCs w:val="24"/>
          <w:vertAlign w:val="superscript"/>
        </w:rPr>
        <w:t>th</w:t>
      </w:r>
      <w:r w:rsidR="00C6581D">
        <w:rPr>
          <w:sz w:val="24"/>
          <w:szCs w:val="24"/>
        </w:rPr>
        <w:t xml:space="preserve"> </w:t>
      </w:r>
      <w:r w:rsidR="00E04AB2">
        <w:rPr>
          <w:sz w:val="24"/>
          <w:szCs w:val="24"/>
        </w:rPr>
        <w:t>April</w:t>
      </w:r>
      <w:r w:rsidR="00C6581D">
        <w:rPr>
          <w:sz w:val="24"/>
          <w:szCs w:val="24"/>
        </w:rPr>
        <w:t xml:space="preserve"> 2022</w:t>
      </w:r>
      <w:r w:rsidR="00B1405C">
        <w:rPr>
          <w:sz w:val="24"/>
          <w:szCs w:val="24"/>
        </w:rPr>
        <w:t>.</w:t>
      </w:r>
    </w:p>
    <w:p w:rsidR="00157D95" w:rsidRDefault="00157D95" w:rsidP="00F3455C">
      <w:pPr>
        <w:spacing w:line="276" w:lineRule="auto"/>
        <w:rPr>
          <w:sz w:val="24"/>
          <w:szCs w:val="24"/>
        </w:rPr>
      </w:pPr>
      <w:r>
        <w:rPr>
          <w:sz w:val="24"/>
          <w:szCs w:val="24"/>
        </w:rPr>
        <w:t>1</w:t>
      </w:r>
      <w:r w:rsidR="00BE64B0">
        <w:rPr>
          <w:sz w:val="24"/>
          <w:szCs w:val="24"/>
        </w:rPr>
        <w:t>2</w:t>
      </w:r>
      <w:r w:rsidR="00AE679E">
        <w:rPr>
          <w:sz w:val="24"/>
          <w:szCs w:val="24"/>
        </w:rPr>
        <w:t xml:space="preserve">. </w:t>
      </w:r>
      <w:r w:rsidR="00482097">
        <w:rPr>
          <w:sz w:val="24"/>
          <w:szCs w:val="24"/>
        </w:rPr>
        <w:t xml:space="preserve"> </w:t>
      </w:r>
      <w:r w:rsidR="000F168E">
        <w:rPr>
          <w:sz w:val="24"/>
          <w:szCs w:val="24"/>
        </w:rPr>
        <w:t>Matters a</w:t>
      </w:r>
      <w:r w:rsidR="00F3455C">
        <w:rPr>
          <w:sz w:val="24"/>
          <w:szCs w:val="24"/>
        </w:rPr>
        <w:t xml:space="preserve">rising from the Minutes: </w:t>
      </w:r>
    </w:p>
    <w:p w:rsidR="00F3455C" w:rsidRPr="00306D76" w:rsidRDefault="00BE64B0" w:rsidP="00F3455C">
      <w:pPr>
        <w:spacing w:line="276" w:lineRule="auto"/>
        <w:rPr>
          <w:sz w:val="24"/>
          <w:szCs w:val="24"/>
        </w:rPr>
      </w:pPr>
      <w:r>
        <w:rPr>
          <w:sz w:val="24"/>
          <w:szCs w:val="24"/>
        </w:rPr>
        <w:t>13</w:t>
      </w:r>
      <w:r w:rsidR="00F3455C">
        <w:rPr>
          <w:sz w:val="24"/>
          <w:szCs w:val="24"/>
        </w:rPr>
        <w:t xml:space="preserve">. </w:t>
      </w:r>
      <w:r w:rsidR="0082544F">
        <w:rPr>
          <w:sz w:val="24"/>
          <w:szCs w:val="24"/>
        </w:rPr>
        <w:t xml:space="preserve"> </w:t>
      </w:r>
      <w:r w:rsidR="00F3455C">
        <w:rPr>
          <w:sz w:val="24"/>
          <w:szCs w:val="24"/>
        </w:rPr>
        <w:t>Receive the Clerk’s Report for the period from</w:t>
      </w:r>
      <w:r w:rsidR="00A92D66">
        <w:rPr>
          <w:sz w:val="24"/>
          <w:szCs w:val="24"/>
        </w:rPr>
        <w:t xml:space="preserve"> </w:t>
      </w:r>
      <w:r w:rsidR="00C6581D" w:rsidRPr="00C6581D">
        <w:rPr>
          <w:sz w:val="24"/>
          <w:szCs w:val="24"/>
        </w:rPr>
        <w:t>06/04/22-31/05/22</w:t>
      </w:r>
    </w:p>
    <w:p w:rsidR="00226511" w:rsidRDefault="00BE64B0" w:rsidP="00E04AB2">
      <w:pPr>
        <w:spacing w:line="276" w:lineRule="auto"/>
        <w:rPr>
          <w:sz w:val="24"/>
          <w:szCs w:val="24"/>
        </w:rPr>
      </w:pPr>
      <w:r>
        <w:rPr>
          <w:sz w:val="24"/>
          <w:szCs w:val="24"/>
        </w:rPr>
        <w:t>14</w:t>
      </w:r>
      <w:r w:rsidR="00E73400">
        <w:rPr>
          <w:sz w:val="24"/>
          <w:szCs w:val="24"/>
        </w:rPr>
        <w:t xml:space="preserve">. </w:t>
      </w:r>
      <w:r w:rsidR="003A0F6F">
        <w:rPr>
          <w:sz w:val="24"/>
          <w:szCs w:val="24"/>
        </w:rPr>
        <w:t xml:space="preserve"> </w:t>
      </w:r>
      <w:r w:rsidR="00E73400">
        <w:rPr>
          <w:sz w:val="24"/>
          <w:szCs w:val="24"/>
        </w:rPr>
        <w:t>Chairman’s Announcem</w:t>
      </w:r>
      <w:r w:rsidR="009A6858">
        <w:rPr>
          <w:sz w:val="24"/>
          <w:szCs w:val="24"/>
        </w:rPr>
        <w:t xml:space="preserve">ents: </w:t>
      </w:r>
      <w:r w:rsidR="007D7D8A">
        <w:rPr>
          <w:sz w:val="24"/>
          <w:szCs w:val="24"/>
        </w:rPr>
        <w:t>Resignation of Cllr Wood. Co-option?</w:t>
      </w:r>
    </w:p>
    <w:p w:rsidR="00BE64B0" w:rsidRDefault="00BE64B0" w:rsidP="00E04AB2">
      <w:pPr>
        <w:spacing w:line="276" w:lineRule="auto"/>
        <w:rPr>
          <w:sz w:val="24"/>
          <w:szCs w:val="24"/>
        </w:rPr>
      </w:pPr>
      <w:r>
        <w:rPr>
          <w:sz w:val="24"/>
          <w:szCs w:val="24"/>
        </w:rPr>
        <w:t>15</w:t>
      </w:r>
      <w:r w:rsidR="008956C5">
        <w:rPr>
          <w:sz w:val="24"/>
          <w:szCs w:val="24"/>
        </w:rPr>
        <w:t xml:space="preserve">.  </w:t>
      </w:r>
      <w:r w:rsidR="007D7D8A">
        <w:rPr>
          <w:sz w:val="24"/>
          <w:szCs w:val="24"/>
        </w:rPr>
        <w:t>Highways report (Cllr V-A)</w:t>
      </w:r>
    </w:p>
    <w:p w:rsidR="003E2572" w:rsidRDefault="007D7D8A" w:rsidP="00E04AB2">
      <w:pPr>
        <w:spacing w:line="276" w:lineRule="auto"/>
        <w:rPr>
          <w:sz w:val="24"/>
          <w:szCs w:val="24"/>
        </w:rPr>
      </w:pPr>
      <w:r>
        <w:rPr>
          <w:sz w:val="24"/>
          <w:szCs w:val="24"/>
        </w:rPr>
        <w:t>16</w:t>
      </w:r>
      <w:r w:rsidR="003E2572">
        <w:rPr>
          <w:sz w:val="24"/>
          <w:szCs w:val="24"/>
        </w:rPr>
        <w:t xml:space="preserve">. </w:t>
      </w:r>
      <w:r w:rsidR="00B1405C">
        <w:rPr>
          <w:sz w:val="24"/>
          <w:szCs w:val="24"/>
        </w:rPr>
        <w:t xml:space="preserve"> </w:t>
      </w:r>
      <w:r w:rsidRPr="00ED0A15">
        <w:rPr>
          <w:sz w:val="24"/>
          <w:szCs w:val="24"/>
        </w:rPr>
        <w:t>Proposal for memorial bench for Cllr White at Crack Lane cemetery (Cllr V-A)</w:t>
      </w:r>
    </w:p>
    <w:p w:rsidR="003C3011" w:rsidRDefault="003C3011" w:rsidP="00E04AB2">
      <w:pPr>
        <w:spacing w:line="276" w:lineRule="auto"/>
        <w:rPr>
          <w:sz w:val="24"/>
          <w:szCs w:val="24"/>
        </w:rPr>
      </w:pPr>
      <w:r>
        <w:rPr>
          <w:sz w:val="24"/>
          <w:szCs w:val="24"/>
        </w:rPr>
        <w:t>17. Wessex Water Environment Fund application. (Cllr Pearson).</w:t>
      </w:r>
    </w:p>
    <w:p w:rsidR="00475E02" w:rsidRDefault="00475E02" w:rsidP="00E04AB2">
      <w:pPr>
        <w:spacing w:line="276" w:lineRule="auto"/>
        <w:rPr>
          <w:sz w:val="24"/>
          <w:szCs w:val="24"/>
        </w:rPr>
      </w:pPr>
      <w:r>
        <w:rPr>
          <w:sz w:val="24"/>
          <w:szCs w:val="24"/>
        </w:rPr>
        <w:t>18. Play Area Lease</w:t>
      </w:r>
    </w:p>
    <w:p w:rsidR="00475E02" w:rsidRDefault="00475E02" w:rsidP="00E04AB2">
      <w:pPr>
        <w:spacing w:line="276" w:lineRule="auto"/>
        <w:rPr>
          <w:sz w:val="24"/>
          <w:szCs w:val="24"/>
        </w:rPr>
      </w:pPr>
      <w:r>
        <w:rPr>
          <w:sz w:val="24"/>
          <w:szCs w:val="24"/>
        </w:rPr>
        <w:t>19. Street lighting (Cllr Christie)</w:t>
      </w:r>
    </w:p>
    <w:p w:rsidR="00EE32DE" w:rsidRDefault="00EE32DE" w:rsidP="00E04AB2">
      <w:pPr>
        <w:spacing w:line="276" w:lineRule="auto"/>
        <w:rPr>
          <w:sz w:val="24"/>
          <w:szCs w:val="24"/>
        </w:rPr>
      </w:pPr>
      <w:r>
        <w:rPr>
          <w:sz w:val="24"/>
          <w:szCs w:val="24"/>
        </w:rPr>
        <w:t xml:space="preserve">20. </w:t>
      </w:r>
      <w:proofErr w:type="spellStart"/>
      <w:proofErr w:type="gramStart"/>
      <w:r>
        <w:rPr>
          <w:sz w:val="24"/>
          <w:szCs w:val="24"/>
        </w:rPr>
        <w:t>nacl</w:t>
      </w:r>
      <w:proofErr w:type="spellEnd"/>
      <w:proofErr w:type="gramEnd"/>
      <w:r>
        <w:rPr>
          <w:sz w:val="24"/>
          <w:szCs w:val="24"/>
        </w:rPr>
        <w:t xml:space="preserve"> Direct Funding survey (25/04/22)</w:t>
      </w:r>
    </w:p>
    <w:p w:rsidR="00F3455C" w:rsidRDefault="00EE32DE" w:rsidP="00F3455C">
      <w:pPr>
        <w:spacing w:line="276" w:lineRule="auto"/>
        <w:rPr>
          <w:sz w:val="24"/>
          <w:szCs w:val="24"/>
        </w:rPr>
      </w:pPr>
      <w:r>
        <w:rPr>
          <w:sz w:val="24"/>
          <w:szCs w:val="24"/>
        </w:rPr>
        <w:t>21</w:t>
      </w:r>
      <w:r w:rsidR="00F3455C">
        <w:rPr>
          <w:sz w:val="24"/>
          <w:szCs w:val="24"/>
        </w:rPr>
        <w:t xml:space="preserve">.  </w:t>
      </w:r>
      <w:r w:rsidR="00F3455C" w:rsidRPr="00747A86">
        <w:rPr>
          <w:sz w:val="24"/>
          <w:szCs w:val="24"/>
        </w:rPr>
        <w:t>Financial Matters:</w:t>
      </w:r>
      <w:r w:rsidR="00F3455C">
        <w:rPr>
          <w:sz w:val="24"/>
          <w:szCs w:val="24"/>
        </w:rPr>
        <w:t xml:space="preserve"> </w:t>
      </w:r>
      <w:r w:rsidR="00F3455C" w:rsidRPr="00F0782C">
        <w:rPr>
          <w:sz w:val="24"/>
          <w:szCs w:val="24"/>
        </w:rPr>
        <w:t xml:space="preserve">(1) </w:t>
      </w:r>
      <w:r w:rsidR="00F3455C">
        <w:rPr>
          <w:sz w:val="24"/>
          <w:szCs w:val="24"/>
        </w:rPr>
        <w:t>A</w:t>
      </w:r>
      <w:r w:rsidR="00F3455C" w:rsidRPr="00F0782C">
        <w:rPr>
          <w:sz w:val="24"/>
          <w:szCs w:val="24"/>
        </w:rPr>
        <w:t>ddition</w:t>
      </w:r>
      <w:r w:rsidR="00F3455C">
        <w:rPr>
          <w:sz w:val="24"/>
          <w:szCs w:val="24"/>
        </w:rPr>
        <w:t>s</w:t>
      </w:r>
      <w:r w:rsidR="00F3455C" w:rsidRPr="00F0782C">
        <w:rPr>
          <w:sz w:val="24"/>
          <w:szCs w:val="24"/>
        </w:rPr>
        <w:t xml:space="preserve"> to Council funds since the last Council Meeting:</w:t>
      </w:r>
      <w:r w:rsidR="009A4291">
        <w:rPr>
          <w:sz w:val="24"/>
          <w:szCs w:val="24"/>
        </w:rPr>
        <w:t xml:space="preserve"> </w:t>
      </w:r>
    </w:p>
    <w:p w:rsidR="007B0A7C" w:rsidRDefault="007D7D8A" w:rsidP="007D7D8A">
      <w:pPr>
        <w:spacing w:line="276" w:lineRule="auto"/>
        <w:ind w:firstLine="720"/>
        <w:rPr>
          <w:sz w:val="24"/>
          <w:szCs w:val="24"/>
        </w:rPr>
      </w:pPr>
      <w:r>
        <w:rPr>
          <w:sz w:val="24"/>
          <w:szCs w:val="24"/>
        </w:rPr>
        <w:t>£15,097.50 First Half of Precept</w:t>
      </w:r>
    </w:p>
    <w:p w:rsidR="007D7D8A" w:rsidRPr="00C2453D" w:rsidRDefault="007D7D8A" w:rsidP="00342B13">
      <w:pPr>
        <w:spacing w:line="276" w:lineRule="auto"/>
        <w:ind w:firstLine="720"/>
        <w:rPr>
          <w:sz w:val="24"/>
          <w:szCs w:val="24"/>
        </w:rPr>
      </w:pPr>
      <w:r>
        <w:rPr>
          <w:sz w:val="24"/>
          <w:szCs w:val="24"/>
        </w:rPr>
        <w:t>£1,994.16 CIL Neighbourhood</w:t>
      </w:r>
    </w:p>
    <w:p w:rsidR="00F3455C" w:rsidRPr="00AC5172" w:rsidRDefault="00F3455C" w:rsidP="00F3455C">
      <w:pPr>
        <w:spacing w:line="276" w:lineRule="auto"/>
        <w:rPr>
          <w:sz w:val="24"/>
          <w:szCs w:val="24"/>
        </w:rPr>
      </w:pPr>
      <w:r w:rsidRPr="00AC5172">
        <w:rPr>
          <w:sz w:val="24"/>
          <w:szCs w:val="24"/>
        </w:rPr>
        <w:t xml:space="preserve">        (2) Note the following Payments by cheque or cash to be made since last Meeting:</w:t>
      </w:r>
    </w:p>
    <w:p w:rsidR="00F3455C" w:rsidRDefault="00F3455C" w:rsidP="00F3455C">
      <w:pPr>
        <w:tabs>
          <w:tab w:val="left" w:pos="851"/>
          <w:tab w:val="decimal" w:pos="1418"/>
        </w:tabs>
        <w:ind w:left="851"/>
        <w:rPr>
          <w:sz w:val="24"/>
          <w:szCs w:val="24"/>
        </w:rPr>
      </w:pPr>
      <w:r w:rsidRPr="00673BE5">
        <w:rPr>
          <w:sz w:val="24"/>
          <w:szCs w:val="24"/>
        </w:rPr>
        <w:t xml:space="preserve">£ </w:t>
      </w:r>
      <w:proofErr w:type="gramStart"/>
      <w:r w:rsidR="007D7D8A">
        <w:rPr>
          <w:sz w:val="24"/>
          <w:szCs w:val="24"/>
        </w:rPr>
        <w:t xml:space="preserve">1,224.00  </w:t>
      </w:r>
      <w:r w:rsidRPr="00673BE5">
        <w:rPr>
          <w:sz w:val="24"/>
          <w:szCs w:val="24"/>
        </w:rPr>
        <w:t>Clerk’s</w:t>
      </w:r>
      <w:proofErr w:type="gramEnd"/>
      <w:r w:rsidRPr="00673BE5">
        <w:rPr>
          <w:sz w:val="24"/>
          <w:szCs w:val="24"/>
        </w:rPr>
        <w:t xml:space="preserve"> salary</w:t>
      </w:r>
      <w:r w:rsidR="007D7D8A">
        <w:rPr>
          <w:sz w:val="24"/>
          <w:szCs w:val="24"/>
        </w:rPr>
        <w:t xml:space="preserve"> Mary Sparks</w:t>
      </w:r>
      <w:r w:rsidRPr="00673BE5">
        <w:rPr>
          <w:sz w:val="24"/>
          <w:szCs w:val="24"/>
        </w:rPr>
        <w:t xml:space="preserve"> (</w:t>
      </w:r>
      <w:r w:rsidR="008D0C28" w:rsidRPr="00673BE5">
        <w:rPr>
          <w:sz w:val="24"/>
          <w:szCs w:val="24"/>
        </w:rPr>
        <w:t>April</w:t>
      </w:r>
      <w:r w:rsidR="007D7D8A">
        <w:rPr>
          <w:sz w:val="24"/>
          <w:szCs w:val="24"/>
        </w:rPr>
        <w:t>)</w:t>
      </w:r>
    </w:p>
    <w:p w:rsidR="007D7D8A" w:rsidRPr="00673BE5" w:rsidRDefault="007D7D8A" w:rsidP="00F3455C">
      <w:pPr>
        <w:tabs>
          <w:tab w:val="left" w:pos="851"/>
          <w:tab w:val="decimal" w:pos="1418"/>
        </w:tabs>
        <w:ind w:left="851"/>
        <w:rPr>
          <w:sz w:val="24"/>
          <w:szCs w:val="24"/>
        </w:rPr>
      </w:pPr>
      <w:r>
        <w:rPr>
          <w:sz w:val="24"/>
          <w:szCs w:val="24"/>
        </w:rPr>
        <w:t xml:space="preserve">£ </w:t>
      </w:r>
      <w:proofErr w:type="gramStart"/>
      <w:r>
        <w:rPr>
          <w:sz w:val="24"/>
          <w:szCs w:val="24"/>
        </w:rPr>
        <w:t>1,079.40  Cl</w:t>
      </w:r>
      <w:r w:rsidR="002F08BD">
        <w:rPr>
          <w:sz w:val="24"/>
          <w:szCs w:val="24"/>
        </w:rPr>
        <w:t>e</w:t>
      </w:r>
      <w:r>
        <w:rPr>
          <w:sz w:val="24"/>
          <w:szCs w:val="24"/>
        </w:rPr>
        <w:t>rk’s</w:t>
      </w:r>
      <w:proofErr w:type="gramEnd"/>
      <w:r>
        <w:rPr>
          <w:sz w:val="24"/>
          <w:szCs w:val="24"/>
        </w:rPr>
        <w:t xml:space="preserve"> salary Jenny Marshall (April)</w:t>
      </w:r>
    </w:p>
    <w:p w:rsidR="00F3455C" w:rsidRDefault="00F3455C" w:rsidP="00F3455C">
      <w:pPr>
        <w:tabs>
          <w:tab w:val="left" w:pos="851"/>
          <w:tab w:val="decimal" w:pos="1418"/>
        </w:tabs>
        <w:ind w:left="851"/>
        <w:rPr>
          <w:sz w:val="24"/>
          <w:szCs w:val="24"/>
        </w:rPr>
      </w:pPr>
      <w:r w:rsidRPr="00673BE5">
        <w:rPr>
          <w:sz w:val="24"/>
          <w:szCs w:val="24"/>
        </w:rPr>
        <w:t xml:space="preserve">£ </w:t>
      </w:r>
      <w:r w:rsidR="007D7D8A">
        <w:rPr>
          <w:sz w:val="24"/>
          <w:szCs w:val="24"/>
        </w:rPr>
        <w:t xml:space="preserve">118.60     </w:t>
      </w:r>
      <w:r w:rsidRPr="00673BE5">
        <w:rPr>
          <w:sz w:val="24"/>
          <w:szCs w:val="24"/>
        </w:rPr>
        <w:t xml:space="preserve">HMRC – PC National Insurance payment </w:t>
      </w:r>
      <w:r w:rsidR="008D0C28" w:rsidRPr="00673BE5">
        <w:rPr>
          <w:sz w:val="24"/>
          <w:szCs w:val="24"/>
        </w:rPr>
        <w:t>(April</w:t>
      </w:r>
      <w:r w:rsidRPr="00673BE5">
        <w:rPr>
          <w:sz w:val="24"/>
          <w:szCs w:val="24"/>
        </w:rPr>
        <w:t>).</w:t>
      </w:r>
    </w:p>
    <w:p w:rsidR="00342B13" w:rsidRPr="00673BE5" w:rsidRDefault="007D7D8A" w:rsidP="00342B13">
      <w:pPr>
        <w:tabs>
          <w:tab w:val="left" w:pos="851"/>
          <w:tab w:val="decimal" w:pos="1418"/>
        </w:tabs>
        <w:ind w:left="851"/>
        <w:rPr>
          <w:sz w:val="24"/>
          <w:szCs w:val="24"/>
        </w:rPr>
      </w:pPr>
      <w:r>
        <w:rPr>
          <w:sz w:val="24"/>
          <w:szCs w:val="24"/>
        </w:rPr>
        <w:t xml:space="preserve">£ </w:t>
      </w:r>
      <w:r w:rsidR="00342B13">
        <w:rPr>
          <w:sz w:val="24"/>
          <w:szCs w:val="24"/>
        </w:rPr>
        <w:t>21.00       Jenny Marshall - TEN license (April)</w:t>
      </w:r>
    </w:p>
    <w:p w:rsidR="000D7169" w:rsidRDefault="009A067C" w:rsidP="00F3455C">
      <w:pPr>
        <w:tabs>
          <w:tab w:val="left" w:pos="851"/>
          <w:tab w:val="decimal" w:pos="1418"/>
        </w:tabs>
        <w:ind w:left="851"/>
        <w:rPr>
          <w:sz w:val="24"/>
          <w:szCs w:val="24"/>
          <w:highlight w:val="yellow"/>
        </w:rPr>
      </w:pPr>
      <w:r>
        <w:rPr>
          <w:sz w:val="24"/>
          <w:szCs w:val="24"/>
        </w:rPr>
        <w:t xml:space="preserve">£ </w:t>
      </w:r>
      <w:r w:rsidR="00475E02">
        <w:rPr>
          <w:sz w:val="24"/>
          <w:szCs w:val="24"/>
        </w:rPr>
        <w:t>244.80</w:t>
      </w:r>
      <w:r w:rsidR="000D7169" w:rsidRPr="005E5871">
        <w:rPr>
          <w:sz w:val="24"/>
          <w:szCs w:val="24"/>
        </w:rPr>
        <w:t xml:space="preserve">    </w:t>
      </w:r>
      <w:r w:rsidR="000D7169" w:rsidRPr="002E2159">
        <w:rPr>
          <w:sz w:val="24"/>
          <w:szCs w:val="24"/>
        </w:rPr>
        <w:t xml:space="preserve"> Ian Bugler, Grounds Maintenan</w:t>
      </w:r>
      <w:r w:rsidR="00885C47" w:rsidRPr="002E2159">
        <w:rPr>
          <w:sz w:val="24"/>
          <w:szCs w:val="24"/>
        </w:rPr>
        <w:t>ce (</w:t>
      </w:r>
      <w:r w:rsidR="00E86336" w:rsidRPr="002E2159">
        <w:rPr>
          <w:sz w:val="24"/>
          <w:szCs w:val="24"/>
        </w:rPr>
        <w:t>April</w:t>
      </w:r>
      <w:r w:rsidR="000D7169" w:rsidRPr="002E2159">
        <w:rPr>
          <w:sz w:val="24"/>
          <w:szCs w:val="24"/>
        </w:rPr>
        <w:t>).</w:t>
      </w:r>
    </w:p>
    <w:p w:rsidR="002B7B19" w:rsidRDefault="002A5B9B" w:rsidP="00F3455C">
      <w:pPr>
        <w:tabs>
          <w:tab w:val="left" w:pos="851"/>
          <w:tab w:val="decimal" w:pos="1418"/>
        </w:tabs>
        <w:ind w:left="851"/>
        <w:rPr>
          <w:sz w:val="24"/>
          <w:szCs w:val="24"/>
        </w:rPr>
      </w:pPr>
      <w:r w:rsidRPr="002A5B9B">
        <w:rPr>
          <w:sz w:val="24"/>
          <w:szCs w:val="24"/>
        </w:rPr>
        <w:t xml:space="preserve">£ </w:t>
      </w:r>
      <w:r w:rsidR="00475E02">
        <w:rPr>
          <w:sz w:val="24"/>
          <w:szCs w:val="24"/>
        </w:rPr>
        <w:t>385.89</w:t>
      </w:r>
      <w:r w:rsidR="002B7B19" w:rsidRPr="002A5B9B">
        <w:rPr>
          <w:sz w:val="24"/>
          <w:szCs w:val="24"/>
        </w:rPr>
        <w:t xml:space="preserve">     Linda McMorrow – cleaning of PCs (April).</w:t>
      </w:r>
    </w:p>
    <w:p w:rsidR="00342B13" w:rsidRPr="002A5B9B" w:rsidRDefault="00342B13" w:rsidP="00F3455C">
      <w:pPr>
        <w:tabs>
          <w:tab w:val="left" w:pos="851"/>
          <w:tab w:val="decimal" w:pos="1418"/>
        </w:tabs>
        <w:ind w:left="851"/>
        <w:rPr>
          <w:sz w:val="24"/>
          <w:szCs w:val="24"/>
        </w:rPr>
      </w:pPr>
      <w:r>
        <w:rPr>
          <w:sz w:val="24"/>
          <w:szCs w:val="24"/>
        </w:rPr>
        <w:t>£1082.21    ENERVO – replacement lanterns at Coombe Hill &amp; Hyde (April)</w:t>
      </w:r>
    </w:p>
    <w:p w:rsidR="00673BE5" w:rsidRPr="00673BE5" w:rsidRDefault="00342B13" w:rsidP="00F3455C">
      <w:pPr>
        <w:tabs>
          <w:tab w:val="left" w:pos="851"/>
          <w:tab w:val="decimal" w:pos="1418"/>
        </w:tabs>
        <w:ind w:left="851"/>
        <w:rPr>
          <w:sz w:val="24"/>
          <w:szCs w:val="24"/>
        </w:rPr>
      </w:pPr>
      <w:r>
        <w:rPr>
          <w:sz w:val="24"/>
          <w:szCs w:val="24"/>
        </w:rPr>
        <w:t>£ 179.86</w:t>
      </w:r>
      <w:r w:rsidR="00673BE5" w:rsidRPr="00673BE5">
        <w:rPr>
          <w:sz w:val="24"/>
          <w:szCs w:val="24"/>
        </w:rPr>
        <w:t xml:space="preserve">       SSE – Electricity supply to</w:t>
      </w:r>
      <w:r>
        <w:rPr>
          <w:sz w:val="24"/>
          <w:szCs w:val="24"/>
        </w:rPr>
        <w:t xml:space="preserve"> Toilet block, 06/01/22-12/4/2022</w:t>
      </w:r>
    </w:p>
    <w:p w:rsidR="00BE64B0" w:rsidRDefault="00BA312B" w:rsidP="00342B13">
      <w:pPr>
        <w:tabs>
          <w:tab w:val="left" w:pos="851"/>
          <w:tab w:val="decimal" w:pos="1418"/>
        </w:tabs>
        <w:ind w:left="851"/>
        <w:rPr>
          <w:sz w:val="24"/>
          <w:szCs w:val="24"/>
        </w:rPr>
      </w:pPr>
      <w:r w:rsidRPr="00673BE5">
        <w:rPr>
          <w:sz w:val="24"/>
          <w:szCs w:val="24"/>
        </w:rPr>
        <w:t xml:space="preserve">£ </w:t>
      </w:r>
      <w:r w:rsidR="008D0C28" w:rsidRPr="00673BE5">
        <w:rPr>
          <w:sz w:val="24"/>
          <w:szCs w:val="24"/>
        </w:rPr>
        <w:t>200.00</w:t>
      </w:r>
      <w:r w:rsidR="00B6658D" w:rsidRPr="00673BE5">
        <w:rPr>
          <w:sz w:val="24"/>
          <w:szCs w:val="24"/>
        </w:rPr>
        <w:t xml:space="preserve">    </w:t>
      </w:r>
      <w:r w:rsidR="00685E2E" w:rsidRPr="00673BE5">
        <w:rPr>
          <w:sz w:val="24"/>
          <w:szCs w:val="24"/>
        </w:rPr>
        <w:t xml:space="preserve"> </w:t>
      </w:r>
      <w:r w:rsidR="008D0C28" w:rsidRPr="00673BE5">
        <w:rPr>
          <w:sz w:val="24"/>
          <w:szCs w:val="24"/>
        </w:rPr>
        <w:t>John Kennedy – Annual internal audit fee</w:t>
      </w:r>
      <w:r w:rsidR="00342B13">
        <w:rPr>
          <w:sz w:val="24"/>
          <w:szCs w:val="24"/>
        </w:rPr>
        <w:t xml:space="preserve"> (April)</w:t>
      </w:r>
    </w:p>
    <w:p w:rsidR="00342B13" w:rsidRDefault="00342B13" w:rsidP="00342B13">
      <w:pPr>
        <w:tabs>
          <w:tab w:val="left" w:pos="851"/>
          <w:tab w:val="decimal" w:pos="1418"/>
        </w:tabs>
        <w:ind w:left="851"/>
        <w:rPr>
          <w:sz w:val="24"/>
          <w:szCs w:val="24"/>
        </w:rPr>
      </w:pPr>
      <w:r>
        <w:rPr>
          <w:sz w:val="24"/>
          <w:szCs w:val="24"/>
        </w:rPr>
        <w:t>£ 600.00</w:t>
      </w:r>
      <w:r>
        <w:rPr>
          <w:sz w:val="24"/>
          <w:szCs w:val="24"/>
        </w:rPr>
        <w:tab/>
        <w:t>SID Deployment 01/04/22-31/03/2023</w:t>
      </w:r>
    </w:p>
    <w:p w:rsidR="005A6109" w:rsidRDefault="005A6109" w:rsidP="00342B13">
      <w:pPr>
        <w:tabs>
          <w:tab w:val="left" w:pos="851"/>
          <w:tab w:val="decimal" w:pos="1418"/>
        </w:tabs>
        <w:ind w:left="851"/>
        <w:rPr>
          <w:sz w:val="24"/>
          <w:szCs w:val="24"/>
        </w:rPr>
      </w:pPr>
      <w:r>
        <w:rPr>
          <w:sz w:val="24"/>
          <w:szCs w:val="24"/>
        </w:rPr>
        <w:t>£150.31</w:t>
      </w:r>
      <w:r>
        <w:rPr>
          <w:sz w:val="24"/>
          <w:szCs w:val="24"/>
        </w:rPr>
        <w:tab/>
        <w:t>ENERVO attend/repair light 25/08/21</w:t>
      </w:r>
    </w:p>
    <w:p w:rsidR="00D20453" w:rsidRDefault="00D20453" w:rsidP="00342B13">
      <w:pPr>
        <w:tabs>
          <w:tab w:val="left" w:pos="851"/>
          <w:tab w:val="decimal" w:pos="1418"/>
        </w:tabs>
        <w:ind w:left="851"/>
        <w:rPr>
          <w:sz w:val="24"/>
          <w:szCs w:val="24"/>
        </w:rPr>
      </w:pPr>
      <w:r>
        <w:rPr>
          <w:sz w:val="24"/>
          <w:szCs w:val="24"/>
        </w:rPr>
        <w:t>£39.20</w:t>
      </w:r>
      <w:r w:rsidR="00A84BF3">
        <w:rPr>
          <w:sz w:val="24"/>
          <w:szCs w:val="24"/>
        </w:rPr>
        <w:tab/>
        <w:t>A</w:t>
      </w:r>
      <w:r>
        <w:rPr>
          <w:sz w:val="24"/>
          <w:szCs w:val="24"/>
        </w:rPr>
        <w:t>nn Harrison – Jubilee Picnic Insurance 11/05/22</w:t>
      </w:r>
    </w:p>
    <w:p w:rsidR="00F3455C" w:rsidRPr="00673BE5" w:rsidRDefault="00F3455C" w:rsidP="00F3455C">
      <w:pPr>
        <w:tabs>
          <w:tab w:val="left" w:pos="851"/>
          <w:tab w:val="decimal" w:pos="1418"/>
        </w:tabs>
        <w:ind w:left="426"/>
        <w:rPr>
          <w:sz w:val="24"/>
          <w:szCs w:val="24"/>
        </w:rPr>
      </w:pPr>
      <w:r w:rsidRPr="00673BE5">
        <w:rPr>
          <w:sz w:val="24"/>
          <w:szCs w:val="24"/>
        </w:rPr>
        <w:t>(3) Payment by Direct Debit:</w:t>
      </w:r>
    </w:p>
    <w:p w:rsidR="00F3455C" w:rsidRPr="00673BE5" w:rsidRDefault="00F3455C" w:rsidP="00F3455C">
      <w:pPr>
        <w:tabs>
          <w:tab w:val="left" w:pos="851"/>
          <w:tab w:val="decimal" w:pos="1418"/>
        </w:tabs>
        <w:ind w:left="426"/>
        <w:rPr>
          <w:sz w:val="24"/>
          <w:szCs w:val="24"/>
        </w:rPr>
      </w:pPr>
      <w:r w:rsidRPr="00673BE5">
        <w:rPr>
          <w:sz w:val="24"/>
          <w:szCs w:val="24"/>
        </w:rPr>
        <w:t xml:space="preserve">       £ </w:t>
      </w:r>
      <w:r w:rsidR="00011F49" w:rsidRPr="00673BE5">
        <w:rPr>
          <w:sz w:val="24"/>
          <w:szCs w:val="24"/>
        </w:rPr>
        <w:t>61.</w:t>
      </w:r>
      <w:r w:rsidR="00181FB6" w:rsidRPr="00673BE5">
        <w:rPr>
          <w:sz w:val="24"/>
          <w:szCs w:val="24"/>
        </w:rPr>
        <w:t>13</w:t>
      </w:r>
      <w:r w:rsidRPr="00673BE5">
        <w:rPr>
          <w:sz w:val="24"/>
          <w:szCs w:val="24"/>
        </w:rPr>
        <w:t xml:space="preserve">       XLN Telecom for phone and broadband</w:t>
      </w:r>
      <w:r w:rsidR="00181FB6" w:rsidRPr="00673BE5">
        <w:rPr>
          <w:sz w:val="24"/>
          <w:szCs w:val="24"/>
        </w:rPr>
        <w:t xml:space="preserve"> (April</w:t>
      </w:r>
      <w:r w:rsidR="00B334D0" w:rsidRPr="00673BE5">
        <w:rPr>
          <w:sz w:val="24"/>
          <w:szCs w:val="24"/>
        </w:rPr>
        <w:t>)</w:t>
      </w:r>
      <w:r w:rsidRPr="00673BE5">
        <w:rPr>
          <w:sz w:val="24"/>
          <w:szCs w:val="24"/>
        </w:rPr>
        <w:t>.</w:t>
      </w:r>
    </w:p>
    <w:p w:rsidR="00F3455C" w:rsidRPr="008151A4" w:rsidRDefault="00F46767" w:rsidP="00F3455C">
      <w:pPr>
        <w:tabs>
          <w:tab w:val="left" w:pos="851"/>
          <w:tab w:val="decimal" w:pos="1418"/>
        </w:tabs>
        <w:ind w:left="851"/>
        <w:rPr>
          <w:sz w:val="24"/>
          <w:szCs w:val="24"/>
        </w:rPr>
      </w:pPr>
      <w:r w:rsidRPr="00673BE5">
        <w:rPr>
          <w:sz w:val="24"/>
          <w:szCs w:val="24"/>
        </w:rPr>
        <w:t xml:space="preserve">£ </w:t>
      </w:r>
      <w:r w:rsidR="00342B13">
        <w:rPr>
          <w:sz w:val="24"/>
          <w:szCs w:val="24"/>
        </w:rPr>
        <w:t>85.68</w:t>
      </w:r>
      <w:r w:rsidR="00F3455C" w:rsidRPr="00673BE5">
        <w:rPr>
          <w:sz w:val="24"/>
          <w:szCs w:val="24"/>
        </w:rPr>
        <w:t xml:space="preserve">       </w:t>
      </w:r>
      <w:r w:rsidR="00342B13">
        <w:rPr>
          <w:sz w:val="24"/>
          <w:szCs w:val="24"/>
        </w:rPr>
        <w:t>NEST - PC contribution to Clerk</w:t>
      </w:r>
      <w:r w:rsidR="00F3455C" w:rsidRPr="00673BE5">
        <w:rPr>
          <w:sz w:val="24"/>
          <w:szCs w:val="24"/>
        </w:rPr>
        <w:t>s</w:t>
      </w:r>
      <w:r w:rsidR="00342B13">
        <w:rPr>
          <w:sz w:val="24"/>
          <w:szCs w:val="24"/>
        </w:rPr>
        <w:t>’</w:t>
      </w:r>
      <w:r w:rsidR="00F3455C" w:rsidRPr="00673BE5">
        <w:rPr>
          <w:sz w:val="24"/>
          <w:szCs w:val="24"/>
        </w:rPr>
        <w:t xml:space="preserve"> pension</w:t>
      </w:r>
      <w:r w:rsidR="00181FB6" w:rsidRPr="00673BE5">
        <w:rPr>
          <w:sz w:val="24"/>
          <w:szCs w:val="24"/>
        </w:rPr>
        <w:t xml:space="preserve"> (April</w:t>
      </w:r>
      <w:r w:rsidR="00FC63B7" w:rsidRPr="00673BE5">
        <w:rPr>
          <w:sz w:val="24"/>
          <w:szCs w:val="24"/>
        </w:rPr>
        <w:t>)</w:t>
      </w:r>
      <w:r w:rsidR="00181FB6" w:rsidRPr="00673BE5">
        <w:rPr>
          <w:sz w:val="24"/>
          <w:szCs w:val="24"/>
        </w:rPr>
        <w:t>.</w:t>
      </w:r>
    </w:p>
    <w:p w:rsidR="00F3455C" w:rsidRDefault="00F3455C" w:rsidP="00F3455C">
      <w:pPr>
        <w:spacing w:line="276" w:lineRule="auto"/>
        <w:ind w:left="284"/>
        <w:rPr>
          <w:sz w:val="24"/>
          <w:szCs w:val="24"/>
        </w:rPr>
      </w:pPr>
      <w:r w:rsidRPr="00A62260">
        <w:rPr>
          <w:sz w:val="24"/>
          <w:szCs w:val="24"/>
        </w:rPr>
        <w:t xml:space="preserve">  (4) Any other Financial Matters</w:t>
      </w:r>
      <w:r w:rsidR="00D606F3">
        <w:rPr>
          <w:sz w:val="24"/>
          <w:szCs w:val="24"/>
        </w:rPr>
        <w:t xml:space="preserve">: </w:t>
      </w:r>
      <w:r w:rsidR="00CF2E22">
        <w:rPr>
          <w:sz w:val="24"/>
          <w:szCs w:val="24"/>
        </w:rPr>
        <w:t xml:space="preserve">a) Approve Annual </w:t>
      </w:r>
      <w:r w:rsidR="003B7F20">
        <w:rPr>
          <w:sz w:val="24"/>
          <w:szCs w:val="24"/>
        </w:rPr>
        <w:t>Governance Sta</w:t>
      </w:r>
      <w:r w:rsidR="001D4676">
        <w:rPr>
          <w:sz w:val="24"/>
          <w:szCs w:val="24"/>
        </w:rPr>
        <w:t>t</w:t>
      </w:r>
      <w:r w:rsidR="003B7F20">
        <w:rPr>
          <w:sz w:val="24"/>
          <w:szCs w:val="24"/>
        </w:rPr>
        <w:t>ement</w:t>
      </w:r>
      <w:r w:rsidR="00BE5517">
        <w:rPr>
          <w:sz w:val="24"/>
          <w:szCs w:val="24"/>
        </w:rPr>
        <w:t>. b) A</w:t>
      </w:r>
      <w:r w:rsidR="00B1405C">
        <w:rPr>
          <w:sz w:val="24"/>
          <w:szCs w:val="24"/>
        </w:rPr>
        <w:t>pprove annual accounts for 20</w:t>
      </w:r>
      <w:r w:rsidR="00342B13">
        <w:rPr>
          <w:sz w:val="24"/>
          <w:szCs w:val="24"/>
        </w:rPr>
        <w:t>21-22</w:t>
      </w:r>
      <w:r w:rsidR="00BE5517">
        <w:rPr>
          <w:sz w:val="24"/>
          <w:szCs w:val="24"/>
        </w:rPr>
        <w:t>.</w:t>
      </w:r>
    </w:p>
    <w:p w:rsidR="00122E5D" w:rsidRDefault="00EE32DE" w:rsidP="00F3455C">
      <w:pPr>
        <w:spacing w:line="276" w:lineRule="auto"/>
        <w:rPr>
          <w:sz w:val="24"/>
          <w:szCs w:val="24"/>
        </w:rPr>
      </w:pPr>
      <w:r>
        <w:rPr>
          <w:sz w:val="24"/>
          <w:szCs w:val="24"/>
        </w:rPr>
        <w:t>22</w:t>
      </w:r>
      <w:r w:rsidR="00F3455C" w:rsidRPr="008E1DAF">
        <w:rPr>
          <w:sz w:val="24"/>
          <w:szCs w:val="24"/>
        </w:rPr>
        <w:t>.</w:t>
      </w:r>
      <w:r w:rsidR="00F3455C" w:rsidRPr="008075C1">
        <w:rPr>
          <w:sz w:val="24"/>
          <w:szCs w:val="24"/>
        </w:rPr>
        <w:t xml:space="preserve">  </w:t>
      </w:r>
      <w:r w:rsidR="00157D95">
        <w:rPr>
          <w:sz w:val="24"/>
          <w:szCs w:val="24"/>
        </w:rPr>
        <w:t>D</w:t>
      </w:r>
      <w:r w:rsidR="00F3455C" w:rsidRPr="00A10D70">
        <w:rPr>
          <w:sz w:val="24"/>
          <w:szCs w:val="24"/>
        </w:rPr>
        <w:t>ate of the next Council Meeting</w:t>
      </w:r>
      <w:r w:rsidR="00585617">
        <w:rPr>
          <w:sz w:val="24"/>
          <w:szCs w:val="24"/>
        </w:rPr>
        <w:t xml:space="preserve">, </w:t>
      </w:r>
      <w:r w:rsidR="00B1405C">
        <w:rPr>
          <w:sz w:val="24"/>
          <w:szCs w:val="24"/>
        </w:rPr>
        <w:t xml:space="preserve">June </w:t>
      </w:r>
      <w:r w:rsidR="000F2FD7">
        <w:rPr>
          <w:sz w:val="24"/>
          <w:szCs w:val="24"/>
        </w:rPr>
        <w:t>9</w:t>
      </w:r>
      <w:r w:rsidR="000F2FD7" w:rsidRPr="000F2FD7">
        <w:rPr>
          <w:sz w:val="24"/>
          <w:szCs w:val="24"/>
          <w:vertAlign w:val="superscript"/>
        </w:rPr>
        <w:t>th</w:t>
      </w:r>
      <w:r w:rsidR="000F2FD7">
        <w:rPr>
          <w:sz w:val="24"/>
          <w:szCs w:val="24"/>
        </w:rPr>
        <w:t xml:space="preserve"> 2022 </w:t>
      </w:r>
      <w:r w:rsidR="005355AE">
        <w:rPr>
          <w:sz w:val="24"/>
          <w:szCs w:val="24"/>
        </w:rPr>
        <w:t>at 7pm</w:t>
      </w:r>
      <w:r w:rsidR="00157D95">
        <w:rPr>
          <w:sz w:val="24"/>
          <w:szCs w:val="24"/>
        </w:rPr>
        <w:t>.</w:t>
      </w:r>
    </w:p>
    <w:p w:rsidR="005A3D99" w:rsidRPr="005A3D99" w:rsidRDefault="00EE32DE" w:rsidP="005A3D99">
      <w:pPr>
        <w:spacing w:line="276" w:lineRule="auto"/>
        <w:rPr>
          <w:sz w:val="24"/>
          <w:szCs w:val="24"/>
        </w:rPr>
      </w:pPr>
      <w:r>
        <w:rPr>
          <w:sz w:val="24"/>
          <w:szCs w:val="24"/>
        </w:rPr>
        <w:t>23</w:t>
      </w:r>
      <w:r w:rsidR="00035B4F">
        <w:rPr>
          <w:sz w:val="24"/>
          <w:szCs w:val="24"/>
        </w:rPr>
        <w:t xml:space="preserve">.  </w:t>
      </w:r>
      <w:r w:rsidR="00F3455C">
        <w:rPr>
          <w:sz w:val="24"/>
          <w:szCs w:val="24"/>
        </w:rPr>
        <w:t>Additional Items for future Coun</w:t>
      </w:r>
      <w:r w:rsidR="004F1FAD">
        <w:rPr>
          <w:sz w:val="24"/>
          <w:szCs w:val="24"/>
        </w:rPr>
        <w:t xml:space="preserve">cil Meetings: </w:t>
      </w:r>
    </w:p>
    <w:p w:rsidR="00FF6C90" w:rsidRDefault="00FF6C90" w:rsidP="00F3455C">
      <w:pPr>
        <w:spacing w:line="276" w:lineRule="auto"/>
        <w:rPr>
          <w:sz w:val="24"/>
          <w:szCs w:val="24"/>
        </w:rPr>
      </w:pPr>
    </w:p>
    <w:p w:rsidR="009E25BE" w:rsidRDefault="009E25BE" w:rsidP="00F3455C">
      <w:pPr>
        <w:spacing w:line="276" w:lineRule="auto"/>
        <w:rPr>
          <w:sz w:val="24"/>
          <w:szCs w:val="24"/>
        </w:rPr>
      </w:pPr>
    </w:p>
    <w:p w:rsidR="009E25BE" w:rsidRDefault="009E25BE" w:rsidP="00F3455C">
      <w:pPr>
        <w:spacing w:line="276" w:lineRule="auto"/>
        <w:rPr>
          <w:sz w:val="24"/>
          <w:szCs w:val="24"/>
        </w:rPr>
      </w:pPr>
    </w:p>
    <w:p w:rsidR="00F3455C" w:rsidRDefault="000F2FD7" w:rsidP="00F3455C">
      <w:pPr>
        <w:rPr>
          <w:sz w:val="24"/>
          <w:szCs w:val="24"/>
        </w:rPr>
      </w:pPr>
      <w:r>
        <w:rPr>
          <w:sz w:val="24"/>
          <w:szCs w:val="24"/>
        </w:rPr>
        <w:t>06/05/</w:t>
      </w:r>
      <w:r w:rsidR="00366B16">
        <w:rPr>
          <w:sz w:val="24"/>
          <w:szCs w:val="24"/>
        </w:rPr>
        <w:t>2021</w:t>
      </w:r>
      <w:r w:rsidR="00F3455C">
        <w:rPr>
          <w:sz w:val="24"/>
          <w:szCs w:val="24"/>
        </w:rPr>
        <w:tab/>
      </w:r>
      <w:r w:rsidR="00F3455C">
        <w:rPr>
          <w:sz w:val="24"/>
          <w:szCs w:val="24"/>
        </w:rPr>
        <w:tab/>
      </w:r>
      <w:r w:rsidR="00F3455C">
        <w:rPr>
          <w:sz w:val="24"/>
          <w:szCs w:val="24"/>
        </w:rPr>
        <w:tab/>
      </w:r>
      <w:r w:rsidR="00F3455C">
        <w:rPr>
          <w:sz w:val="24"/>
          <w:szCs w:val="24"/>
        </w:rPr>
        <w:tab/>
      </w:r>
      <w:r w:rsidR="00F3455C">
        <w:rPr>
          <w:sz w:val="24"/>
          <w:szCs w:val="24"/>
        </w:rPr>
        <w:tab/>
        <w:t xml:space="preserve">Dr </w:t>
      </w:r>
      <w:r>
        <w:rPr>
          <w:sz w:val="24"/>
          <w:szCs w:val="24"/>
        </w:rPr>
        <w:t xml:space="preserve">Jenny Marshall </w:t>
      </w:r>
      <w:r w:rsidR="00F3455C">
        <w:rPr>
          <w:sz w:val="24"/>
          <w:szCs w:val="24"/>
        </w:rPr>
        <w:t>(Clerk to the Council)</w:t>
      </w:r>
    </w:p>
    <w:p w:rsidR="003D0C33" w:rsidRDefault="003D0C33" w:rsidP="00F3455C">
      <w:pPr>
        <w:rPr>
          <w:sz w:val="24"/>
          <w:szCs w:val="24"/>
        </w:rPr>
      </w:pPr>
    </w:p>
    <w:p w:rsidR="002F3735" w:rsidRPr="002F3735" w:rsidRDefault="002F3735" w:rsidP="002F3735">
      <w:pPr>
        <w:rPr>
          <w:sz w:val="24"/>
          <w:szCs w:val="24"/>
        </w:rPr>
      </w:pPr>
      <w:r w:rsidRPr="002F3735">
        <w:rPr>
          <w:sz w:val="24"/>
          <w:szCs w:val="24"/>
        </w:rPr>
        <w:t xml:space="preserve">LANGTON MATRAVERS PARISH COUNCIL PLANNING </w:t>
      </w:r>
      <w:r w:rsidR="00D57568">
        <w:rPr>
          <w:sz w:val="24"/>
          <w:szCs w:val="24"/>
        </w:rPr>
        <w:t xml:space="preserve">AGENDA – </w:t>
      </w:r>
      <w:r w:rsidR="00D57568" w:rsidRPr="008F773D">
        <w:rPr>
          <w:sz w:val="24"/>
          <w:szCs w:val="24"/>
          <w:highlight w:val="yellow"/>
        </w:rPr>
        <w:t>29</w:t>
      </w:r>
      <w:r w:rsidR="00157D95" w:rsidRPr="008F773D">
        <w:rPr>
          <w:sz w:val="24"/>
          <w:szCs w:val="24"/>
          <w:highlight w:val="yellow"/>
          <w:vertAlign w:val="superscript"/>
        </w:rPr>
        <w:t>th</w:t>
      </w:r>
      <w:r w:rsidR="00157D95" w:rsidRPr="008F773D">
        <w:rPr>
          <w:sz w:val="24"/>
          <w:szCs w:val="24"/>
          <w:highlight w:val="yellow"/>
        </w:rPr>
        <w:t xml:space="preserve"> </w:t>
      </w:r>
      <w:r w:rsidR="00D57568" w:rsidRPr="008F773D">
        <w:rPr>
          <w:sz w:val="24"/>
          <w:szCs w:val="24"/>
          <w:highlight w:val="yellow"/>
        </w:rPr>
        <w:t>April</w:t>
      </w:r>
      <w:r w:rsidR="00475E02" w:rsidRPr="008F773D">
        <w:rPr>
          <w:sz w:val="24"/>
          <w:szCs w:val="24"/>
          <w:highlight w:val="yellow"/>
        </w:rPr>
        <w:t xml:space="preserve"> </w:t>
      </w:r>
      <w:r w:rsidR="00D57568" w:rsidRPr="008F773D">
        <w:rPr>
          <w:sz w:val="24"/>
          <w:szCs w:val="24"/>
          <w:highlight w:val="yellow"/>
        </w:rPr>
        <w:t>2022</w:t>
      </w:r>
      <w:r w:rsidRPr="00475E02">
        <w:rPr>
          <w:sz w:val="24"/>
          <w:szCs w:val="24"/>
        </w:rPr>
        <w:t>.</w:t>
      </w:r>
    </w:p>
    <w:p w:rsidR="003C2540" w:rsidRDefault="007E7C16" w:rsidP="002F3735">
      <w:pPr>
        <w:rPr>
          <w:sz w:val="24"/>
          <w:szCs w:val="24"/>
        </w:rPr>
      </w:pPr>
      <w:r w:rsidRPr="00E046FA">
        <w:rPr>
          <w:sz w:val="24"/>
          <w:szCs w:val="24"/>
        </w:rPr>
        <w:t>1</w:t>
      </w:r>
      <w:r w:rsidR="00E046FA" w:rsidRPr="00E046FA">
        <w:rPr>
          <w:sz w:val="24"/>
          <w:szCs w:val="24"/>
        </w:rPr>
        <w:t>.  Receive comments f</w:t>
      </w:r>
      <w:r w:rsidR="00E046FA">
        <w:rPr>
          <w:sz w:val="24"/>
          <w:szCs w:val="24"/>
        </w:rPr>
        <w:t>r</w:t>
      </w:r>
      <w:r w:rsidR="00E046FA" w:rsidRPr="00E046FA">
        <w:rPr>
          <w:sz w:val="24"/>
          <w:szCs w:val="24"/>
        </w:rPr>
        <w:t>om the public on the following application</w:t>
      </w:r>
      <w:r w:rsidR="003C2540">
        <w:rPr>
          <w:sz w:val="24"/>
          <w:szCs w:val="24"/>
        </w:rPr>
        <w:t>s</w:t>
      </w:r>
      <w:r w:rsidR="00E046FA" w:rsidRPr="00E046FA">
        <w:rPr>
          <w:sz w:val="24"/>
          <w:szCs w:val="24"/>
        </w:rPr>
        <w:t>:</w:t>
      </w:r>
      <w:r w:rsidR="003C2540">
        <w:rPr>
          <w:sz w:val="24"/>
          <w:szCs w:val="24"/>
        </w:rPr>
        <w:t xml:space="preserve"> </w:t>
      </w:r>
    </w:p>
    <w:p w:rsidR="008F773D" w:rsidRDefault="008F773D" w:rsidP="002F3735">
      <w:pPr>
        <w:rPr>
          <w:sz w:val="24"/>
          <w:szCs w:val="24"/>
        </w:rPr>
      </w:pPr>
    </w:p>
    <w:p w:rsidR="000F2FD7" w:rsidRPr="00ED0A15" w:rsidRDefault="0068572D" w:rsidP="000F2FD7">
      <w:pPr>
        <w:pStyle w:val="Heading2"/>
        <w:shd w:val="clear" w:color="auto" w:fill="FFFFFF"/>
        <w:spacing w:before="0" w:beforeAutospacing="0" w:after="0" w:afterAutospacing="0"/>
        <w:rPr>
          <w:sz w:val="22"/>
          <w:szCs w:val="22"/>
        </w:rPr>
      </w:pPr>
      <w:hyperlink r:id="rId8" w:history="1">
        <w:r w:rsidR="000F2FD7" w:rsidRPr="00ED0A15">
          <w:rPr>
            <w:rStyle w:val="Hyperlink"/>
            <w:color w:val="auto"/>
            <w:sz w:val="22"/>
            <w:szCs w:val="22"/>
            <w:u w:val="none"/>
          </w:rPr>
          <w:t>P/TRC/2022/02072</w:t>
        </w:r>
      </w:hyperlink>
    </w:p>
    <w:p w:rsidR="00ED0A15" w:rsidRPr="008F773D" w:rsidRDefault="000F2FD7" w:rsidP="00ED0A15">
      <w:pPr>
        <w:pStyle w:val="Heading2"/>
        <w:shd w:val="clear" w:color="auto" w:fill="FFFFFF"/>
        <w:spacing w:before="0" w:beforeAutospacing="0" w:after="0" w:afterAutospacing="0"/>
        <w:rPr>
          <w:sz w:val="22"/>
          <w:szCs w:val="22"/>
        </w:rPr>
      </w:pPr>
      <w:r w:rsidRPr="008F773D">
        <w:rPr>
          <w:sz w:val="22"/>
          <w:szCs w:val="22"/>
        </w:rPr>
        <w:t>40 High Street Langton Matravers Swanage BH19 3HB</w:t>
      </w:r>
    </w:p>
    <w:p w:rsidR="000F2FD7" w:rsidRPr="00ED0A15" w:rsidRDefault="000F2FD7" w:rsidP="00ED0A15">
      <w:pPr>
        <w:pStyle w:val="Heading2"/>
        <w:shd w:val="clear" w:color="auto" w:fill="FFFFFF"/>
        <w:spacing w:before="0" w:beforeAutospacing="0" w:after="0" w:afterAutospacing="0"/>
        <w:rPr>
          <w:b w:val="0"/>
          <w:sz w:val="22"/>
          <w:szCs w:val="22"/>
        </w:rPr>
      </w:pPr>
      <w:r w:rsidRPr="00ED0A15">
        <w:rPr>
          <w:b w:val="0"/>
          <w:sz w:val="22"/>
          <w:szCs w:val="22"/>
        </w:rPr>
        <w:t>T1 Magnolia - Reduce entire crown by approximately 1m retaining the natural shape of the tree. T2 Pittosporum - Pollard to wall height. T3 Apple - Remove dead wood and split branches</w:t>
      </w:r>
    </w:p>
    <w:p w:rsidR="00ED0A15" w:rsidRPr="00ED0A15" w:rsidRDefault="0068572D" w:rsidP="00ED0A15">
      <w:pPr>
        <w:pStyle w:val="Heading2"/>
        <w:shd w:val="clear" w:color="auto" w:fill="FFFFFF"/>
        <w:spacing w:before="0" w:beforeAutospacing="0" w:after="0" w:afterAutospacing="0"/>
        <w:rPr>
          <w:b w:val="0"/>
          <w:color w:val="000000" w:themeColor="text1"/>
          <w:sz w:val="22"/>
          <w:szCs w:val="22"/>
        </w:rPr>
      </w:pPr>
      <w:hyperlink r:id="rId9" w:history="1">
        <w:r w:rsidR="00ED0A15" w:rsidRPr="00ED0A15">
          <w:rPr>
            <w:rStyle w:val="Hyperlink"/>
            <w:color w:val="000000" w:themeColor="text1"/>
            <w:sz w:val="22"/>
            <w:szCs w:val="22"/>
          </w:rPr>
          <w:t>P/CLE/2022/02696</w:t>
        </w:r>
      </w:hyperlink>
      <w:r w:rsidR="00ED0A15" w:rsidRPr="00ED0A15">
        <w:rPr>
          <w:color w:val="000000" w:themeColor="text1"/>
          <w:sz w:val="22"/>
          <w:szCs w:val="22"/>
        </w:rPr>
        <w:t xml:space="preserve"> </w:t>
      </w:r>
      <w:r w:rsidR="00ED0A15" w:rsidRPr="00ED0A15">
        <w:rPr>
          <w:b w:val="0"/>
          <w:color w:val="000000" w:themeColor="text1"/>
          <w:sz w:val="22"/>
          <w:szCs w:val="22"/>
        </w:rPr>
        <w:t xml:space="preserve">Location: Acton Field Campsite Access </w:t>
      </w:r>
      <w:r w:rsidR="008F773D">
        <w:rPr>
          <w:b w:val="0"/>
          <w:color w:val="000000" w:themeColor="text1"/>
          <w:sz w:val="22"/>
          <w:szCs w:val="22"/>
        </w:rPr>
        <w:t>to</w:t>
      </w:r>
      <w:r w:rsidR="00ED0A15" w:rsidRPr="00ED0A15">
        <w:rPr>
          <w:b w:val="0"/>
          <w:color w:val="000000" w:themeColor="text1"/>
          <w:sz w:val="22"/>
          <w:szCs w:val="22"/>
        </w:rPr>
        <w:t xml:space="preserve"> Acton Fields Langton Matravers Dorset BH19 3BN</w:t>
      </w:r>
    </w:p>
    <w:p w:rsidR="00ED0A15" w:rsidRPr="00ED0A15" w:rsidRDefault="00ED0A15" w:rsidP="00ED0A15">
      <w:pPr>
        <w:pStyle w:val="Heading2"/>
        <w:shd w:val="clear" w:color="auto" w:fill="FFFFFF"/>
        <w:spacing w:before="0" w:beforeAutospacing="0" w:after="0" w:afterAutospacing="0"/>
        <w:rPr>
          <w:color w:val="000000" w:themeColor="text1"/>
          <w:sz w:val="22"/>
          <w:szCs w:val="22"/>
        </w:rPr>
      </w:pPr>
      <w:r w:rsidRPr="00ED0A15">
        <w:rPr>
          <w:b w:val="0"/>
          <w:color w:val="000000" w:themeColor="text1"/>
          <w:sz w:val="22"/>
          <w:szCs w:val="22"/>
        </w:rPr>
        <w:t>Proposal: Certificate of Lawfulness to continue using the caravan and camp site</w:t>
      </w:r>
    </w:p>
    <w:p w:rsidR="008F773D" w:rsidRDefault="0068572D" w:rsidP="00ED0A15">
      <w:pPr>
        <w:pStyle w:val="Heading2"/>
        <w:shd w:val="clear" w:color="auto" w:fill="FFFFFF"/>
        <w:spacing w:before="0" w:beforeAutospacing="0" w:after="0" w:afterAutospacing="0"/>
        <w:rPr>
          <w:rStyle w:val="Hyperlink"/>
          <w:color w:val="000000" w:themeColor="text1"/>
          <w:sz w:val="22"/>
          <w:szCs w:val="22"/>
        </w:rPr>
      </w:pPr>
      <w:hyperlink r:id="rId10" w:history="1">
        <w:r w:rsidR="00ED0A15" w:rsidRPr="00ED0A15">
          <w:rPr>
            <w:rStyle w:val="Hyperlink"/>
            <w:color w:val="000000" w:themeColor="text1"/>
            <w:sz w:val="22"/>
            <w:szCs w:val="22"/>
          </w:rPr>
          <w:t>P/ESC/2022/01105</w:t>
        </w:r>
      </w:hyperlink>
      <w:r w:rsidR="008F773D">
        <w:rPr>
          <w:rStyle w:val="Hyperlink"/>
          <w:color w:val="000000" w:themeColor="text1"/>
          <w:sz w:val="22"/>
          <w:szCs w:val="22"/>
        </w:rPr>
        <w:t xml:space="preserve"> </w:t>
      </w:r>
    </w:p>
    <w:p w:rsidR="00ED0A15" w:rsidRPr="008F773D" w:rsidRDefault="00ED0A15" w:rsidP="00ED0A15">
      <w:pPr>
        <w:pStyle w:val="Heading2"/>
        <w:shd w:val="clear" w:color="auto" w:fill="FFFFFF"/>
        <w:spacing w:before="0" w:beforeAutospacing="0" w:after="0" w:afterAutospacing="0"/>
        <w:rPr>
          <w:color w:val="000000" w:themeColor="text1"/>
          <w:sz w:val="22"/>
          <w:szCs w:val="22"/>
        </w:rPr>
      </w:pPr>
      <w:r w:rsidRPr="008F773D">
        <w:rPr>
          <w:color w:val="000000" w:themeColor="text1"/>
          <w:sz w:val="22"/>
          <w:szCs w:val="22"/>
        </w:rPr>
        <w:t xml:space="preserve">Location: Acton Field Campsite Access </w:t>
      </w:r>
      <w:r w:rsidR="008F773D" w:rsidRPr="008F773D">
        <w:rPr>
          <w:color w:val="000000" w:themeColor="text1"/>
          <w:sz w:val="22"/>
          <w:szCs w:val="22"/>
        </w:rPr>
        <w:t>to</w:t>
      </w:r>
      <w:r w:rsidRPr="008F773D">
        <w:rPr>
          <w:color w:val="000000" w:themeColor="text1"/>
          <w:sz w:val="22"/>
          <w:szCs w:val="22"/>
        </w:rPr>
        <w:t xml:space="preserve"> Acton Fields Langton Matravers Swanage BH19 3BN</w:t>
      </w:r>
    </w:p>
    <w:p w:rsidR="00ED0A15" w:rsidRDefault="00ED0A15" w:rsidP="00ED0A15">
      <w:pPr>
        <w:pStyle w:val="Heading2"/>
        <w:shd w:val="clear" w:color="auto" w:fill="FFFFFF"/>
        <w:spacing w:before="0" w:beforeAutospacing="0" w:after="0" w:afterAutospacing="0"/>
        <w:rPr>
          <w:b w:val="0"/>
          <w:color w:val="000000" w:themeColor="text1"/>
          <w:sz w:val="22"/>
          <w:szCs w:val="22"/>
        </w:rPr>
      </w:pPr>
      <w:r w:rsidRPr="00ED0A15">
        <w:rPr>
          <w:b w:val="0"/>
          <w:color w:val="000000" w:themeColor="text1"/>
          <w:sz w:val="22"/>
          <w:szCs w:val="22"/>
        </w:rPr>
        <w:t>Proposal: Request for EIA Screening Opinion under Regulation 6 of the Town and Country Planning (Environmental Impact Assessment) Regulations 2017 for the bases for caravans, surfacing for car parking, works to minor internal roads, the laying of general utilities (water/electricity) and drainage</w:t>
      </w:r>
    </w:p>
    <w:p w:rsidR="008F773D" w:rsidRDefault="008F773D" w:rsidP="008F773D">
      <w:pPr>
        <w:pStyle w:val="Heading2"/>
        <w:shd w:val="clear" w:color="auto" w:fill="FFFFFF"/>
        <w:spacing w:before="0" w:beforeAutospacing="0" w:after="0" w:afterAutospacing="0"/>
        <w:rPr>
          <w:rFonts w:ascii="Helvetica" w:hAnsi="Helvetica"/>
          <w:color w:val="000000" w:themeColor="text1"/>
          <w:sz w:val="20"/>
          <w:szCs w:val="20"/>
        </w:rPr>
      </w:pPr>
      <w:hyperlink r:id="rId11" w:history="1">
        <w:r w:rsidRPr="008F773D">
          <w:rPr>
            <w:rStyle w:val="Hyperlink"/>
            <w:rFonts w:ascii="Helvetica" w:hAnsi="Helvetica"/>
            <w:color w:val="000000" w:themeColor="text1"/>
            <w:sz w:val="20"/>
            <w:szCs w:val="20"/>
          </w:rPr>
          <w:t>P/STA/2022/02396</w:t>
        </w:r>
      </w:hyperlink>
    </w:p>
    <w:p w:rsidR="008F773D" w:rsidRDefault="008F773D" w:rsidP="008F773D">
      <w:pPr>
        <w:pStyle w:val="Heading2"/>
        <w:shd w:val="clear" w:color="auto" w:fill="FFFFFF"/>
        <w:spacing w:before="0" w:beforeAutospacing="0" w:after="0" w:afterAutospacing="0"/>
        <w:rPr>
          <w:rFonts w:ascii="Helvetica" w:hAnsi="Helvetica"/>
          <w:color w:val="000000" w:themeColor="text1"/>
          <w:sz w:val="20"/>
          <w:szCs w:val="20"/>
        </w:rPr>
      </w:pPr>
      <w:r w:rsidRPr="008F773D">
        <w:rPr>
          <w:rFonts w:ascii="Helvetica" w:hAnsi="Helvetica"/>
          <w:color w:val="000000" w:themeColor="text1"/>
          <w:sz w:val="20"/>
          <w:szCs w:val="20"/>
        </w:rPr>
        <w:t>Location:</w:t>
      </w:r>
      <w:r>
        <w:rPr>
          <w:rFonts w:ascii="Helvetica" w:hAnsi="Helvetica"/>
          <w:color w:val="000000" w:themeColor="text1"/>
          <w:sz w:val="20"/>
          <w:szCs w:val="20"/>
        </w:rPr>
        <w:t xml:space="preserve"> </w:t>
      </w:r>
      <w:r w:rsidRPr="008F773D">
        <w:rPr>
          <w:rFonts w:ascii="Helvetica" w:hAnsi="Helvetica"/>
          <w:color w:val="000000" w:themeColor="text1"/>
          <w:sz w:val="20"/>
          <w:szCs w:val="20"/>
        </w:rPr>
        <w:t>Toms Field Camping Site Toms Field Road Langton Matravers Swanage BH19 3HN</w:t>
      </w:r>
    </w:p>
    <w:p w:rsidR="008F773D" w:rsidRPr="008F773D" w:rsidRDefault="008F773D" w:rsidP="008F773D">
      <w:pPr>
        <w:pStyle w:val="Heading2"/>
        <w:shd w:val="clear" w:color="auto" w:fill="FFFFFF"/>
        <w:spacing w:before="0" w:beforeAutospacing="0" w:after="0" w:afterAutospacing="0"/>
        <w:rPr>
          <w:rFonts w:ascii="Helvetica" w:hAnsi="Helvetica"/>
          <w:color w:val="000000" w:themeColor="text1"/>
          <w:sz w:val="20"/>
          <w:szCs w:val="20"/>
        </w:rPr>
      </w:pPr>
      <w:r w:rsidRPr="008F773D">
        <w:rPr>
          <w:rFonts w:ascii="Helvetica" w:hAnsi="Helvetica"/>
          <w:color w:val="000000" w:themeColor="text1"/>
          <w:sz w:val="20"/>
          <w:szCs w:val="20"/>
        </w:rPr>
        <w:t>Proposal:</w:t>
      </w:r>
      <w:r>
        <w:rPr>
          <w:rFonts w:ascii="Helvetica" w:hAnsi="Helvetica"/>
          <w:color w:val="000000" w:themeColor="text1"/>
          <w:sz w:val="20"/>
          <w:szCs w:val="20"/>
        </w:rPr>
        <w:t xml:space="preserve"> </w:t>
      </w:r>
      <w:r w:rsidRPr="008F773D">
        <w:rPr>
          <w:rFonts w:ascii="Helvetica" w:hAnsi="Helvetica"/>
          <w:b w:val="0"/>
          <w:color w:val="000000" w:themeColor="text1"/>
          <w:sz w:val="20"/>
          <w:szCs w:val="20"/>
        </w:rPr>
        <w:t>Section 37 required for the retention of the existing low voltage overhead line between pole A and pole B position of which is indicated on plan AB/EVE943. Our client has requested an additional service from existing pole B which is end of the line and is currently in position to provide only one service. The new supply will be installed underground from pole B to a kiosk positioned near the base of the pole.</w:t>
      </w:r>
    </w:p>
    <w:p w:rsidR="008F773D" w:rsidRPr="00ED0A15" w:rsidRDefault="008F773D" w:rsidP="00ED0A15">
      <w:pPr>
        <w:pStyle w:val="Heading2"/>
        <w:shd w:val="clear" w:color="auto" w:fill="FFFFFF"/>
        <w:spacing w:before="0" w:beforeAutospacing="0" w:after="0" w:afterAutospacing="0"/>
        <w:rPr>
          <w:color w:val="000000" w:themeColor="text1"/>
          <w:sz w:val="22"/>
          <w:szCs w:val="22"/>
        </w:rPr>
      </w:pPr>
    </w:p>
    <w:p w:rsidR="008F773D" w:rsidRPr="008F773D" w:rsidRDefault="008F773D" w:rsidP="008F773D">
      <w:pPr>
        <w:widowControl/>
        <w:overflowPunct/>
        <w:rPr>
          <w:rFonts w:eastAsiaTheme="minorHAnsi"/>
          <w:color w:val="000000"/>
          <w:kern w:val="0"/>
          <w:sz w:val="24"/>
          <w:szCs w:val="24"/>
          <w:lang w:eastAsia="en-US"/>
        </w:rPr>
      </w:pPr>
    </w:p>
    <w:p w:rsidR="008F773D" w:rsidRPr="008F773D" w:rsidRDefault="008F773D" w:rsidP="008F773D">
      <w:pPr>
        <w:widowControl/>
        <w:overflowPunct/>
        <w:rPr>
          <w:rFonts w:eastAsiaTheme="minorHAnsi"/>
          <w:color w:val="000000"/>
          <w:kern w:val="0"/>
          <w:sz w:val="23"/>
          <w:szCs w:val="23"/>
          <w:highlight w:val="yellow"/>
          <w:lang w:eastAsia="en-US"/>
        </w:rPr>
      </w:pPr>
      <w:r w:rsidRPr="008F773D">
        <w:rPr>
          <w:rFonts w:eastAsiaTheme="minorHAnsi"/>
          <w:color w:val="000000"/>
          <w:kern w:val="0"/>
          <w:sz w:val="24"/>
          <w:szCs w:val="24"/>
          <w:lang w:eastAsia="en-US"/>
        </w:rPr>
        <w:t xml:space="preserve"> </w:t>
      </w:r>
      <w:r w:rsidRPr="008F773D">
        <w:rPr>
          <w:rFonts w:eastAsiaTheme="minorHAnsi"/>
          <w:color w:val="000000"/>
          <w:kern w:val="0"/>
          <w:sz w:val="23"/>
          <w:szCs w:val="23"/>
          <w:highlight w:val="yellow"/>
          <w:lang w:eastAsia="en-US"/>
        </w:rPr>
        <w:t xml:space="preserve">WP/20/00692/DCC </w:t>
      </w:r>
      <w:r w:rsidRPr="008F773D">
        <w:rPr>
          <w:rFonts w:eastAsiaTheme="minorHAnsi"/>
          <w:b/>
          <w:bCs/>
          <w:color w:val="000000"/>
          <w:kern w:val="0"/>
          <w:sz w:val="23"/>
          <w:szCs w:val="23"/>
          <w:highlight w:val="yellow"/>
          <w:lang w:eastAsia="en-US"/>
        </w:rPr>
        <w:t xml:space="preserve">Portland Port, Castletown, Portland DT5 1PP </w:t>
      </w:r>
    </w:p>
    <w:p w:rsidR="008F773D" w:rsidRPr="008F773D" w:rsidRDefault="008F773D" w:rsidP="008F773D">
      <w:pPr>
        <w:widowControl/>
        <w:overflowPunct/>
        <w:rPr>
          <w:rFonts w:eastAsiaTheme="minorHAnsi"/>
          <w:color w:val="000000"/>
          <w:kern w:val="0"/>
          <w:sz w:val="23"/>
          <w:szCs w:val="23"/>
          <w:highlight w:val="yellow"/>
          <w:lang w:eastAsia="en-US"/>
        </w:rPr>
      </w:pPr>
      <w:r w:rsidRPr="008F773D">
        <w:rPr>
          <w:rFonts w:eastAsiaTheme="minorHAnsi"/>
          <w:color w:val="000000"/>
          <w:kern w:val="0"/>
          <w:sz w:val="23"/>
          <w:szCs w:val="23"/>
          <w:highlight w:val="yellow"/>
          <w:lang w:eastAsia="en-US"/>
        </w:rPr>
        <w:t xml:space="preserve">Construction of an energy recovery facility with ancillary buildings </w:t>
      </w:r>
    </w:p>
    <w:p w:rsidR="008F773D" w:rsidRPr="008F773D" w:rsidRDefault="008F773D" w:rsidP="008F773D">
      <w:pPr>
        <w:widowControl/>
        <w:overflowPunct/>
        <w:rPr>
          <w:rFonts w:eastAsiaTheme="minorHAnsi"/>
          <w:color w:val="000000"/>
          <w:kern w:val="0"/>
          <w:sz w:val="23"/>
          <w:szCs w:val="23"/>
          <w:highlight w:val="yellow"/>
          <w:lang w:eastAsia="en-US"/>
        </w:rPr>
      </w:pPr>
      <w:proofErr w:type="gramStart"/>
      <w:r w:rsidRPr="008F773D">
        <w:rPr>
          <w:rFonts w:eastAsiaTheme="minorHAnsi"/>
          <w:color w:val="000000"/>
          <w:kern w:val="0"/>
          <w:sz w:val="23"/>
          <w:szCs w:val="23"/>
          <w:highlight w:val="yellow"/>
          <w:lang w:eastAsia="en-US"/>
        </w:rPr>
        <w:t>and</w:t>
      </w:r>
      <w:proofErr w:type="gramEnd"/>
      <w:r w:rsidRPr="008F773D">
        <w:rPr>
          <w:rFonts w:eastAsiaTheme="minorHAnsi"/>
          <w:color w:val="000000"/>
          <w:kern w:val="0"/>
          <w:sz w:val="23"/>
          <w:szCs w:val="23"/>
          <w:highlight w:val="yellow"/>
          <w:lang w:eastAsia="en-US"/>
        </w:rPr>
        <w:t xml:space="preserve"> works including administrative facilities, gatehouse and </w:t>
      </w:r>
    </w:p>
    <w:p w:rsidR="008F773D" w:rsidRPr="008F773D" w:rsidRDefault="008F773D" w:rsidP="008F773D">
      <w:pPr>
        <w:widowControl/>
        <w:overflowPunct/>
        <w:rPr>
          <w:rFonts w:eastAsiaTheme="minorHAnsi"/>
          <w:color w:val="000000"/>
          <w:kern w:val="0"/>
          <w:sz w:val="23"/>
          <w:szCs w:val="23"/>
          <w:highlight w:val="yellow"/>
          <w:lang w:eastAsia="en-US"/>
        </w:rPr>
      </w:pPr>
      <w:proofErr w:type="gramStart"/>
      <w:r w:rsidRPr="008F773D">
        <w:rPr>
          <w:rFonts w:eastAsiaTheme="minorHAnsi"/>
          <w:color w:val="000000"/>
          <w:kern w:val="0"/>
          <w:sz w:val="23"/>
          <w:szCs w:val="23"/>
          <w:highlight w:val="yellow"/>
          <w:lang w:eastAsia="en-US"/>
        </w:rPr>
        <w:t>weighbridge</w:t>
      </w:r>
      <w:proofErr w:type="gramEnd"/>
      <w:r w:rsidRPr="008F773D">
        <w:rPr>
          <w:rFonts w:eastAsiaTheme="minorHAnsi"/>
          <w:color w:val="000000"/>
          <w:kern w:val="0"/>
          <w:sz w:val="23"/>
          <w:szCs w:val="23"/>
          <w:highlight w:val="yellow"/>
          <w:lang w:eastAsia="en-US"/>
        </w:rPr>
        <w:t xml:space="preserve">, parking and circulation areas, cable routes to ship </w:t>
      </w:r>
    </w:p>
    <w:p w:rsidR="008F773D" w:rsidRPr="008F773D" w:rsidRDefault="008F773D" w:rsidP="008F773D">
      <w:pPr>
        <w:widowControl/>
        <w:overflowPunct/>
        <w:rPr>
          <w:rFonts w:eastAsiaTheme="minorHAnsi"/>
          <w:color w:val="000000"/>
          <w:kern w:val="0"/>
          <w:sz w:val="23"/>
          <w:szCs w:val="23"/>
          <w:highlight w:val="yellow"/>
          <w:lang w:eastAsia="en-US"/>
        </w:rPr>
      </w:pPr>
      <w:proofErr w:type="gramStart"/>
      <w:r w:rsidRPr="008F773D">
        <w:rPr>
          <w:rFonts w:eastAsiaTheme="minorHAnsi"/>
          <w:color w:val="000000"/>
          <w:kern w:val="0"/>
          <w:sz w:val="23"/>
          <w:szCs w:val="23"/>
          <w:highlight w:val="yellow"/>
          <w:lang w:eastAsia="en-US"/>
        </w:rPr>
        <w:t>berths</w:t>
      </w:r>
      <w:proofErr w:type="gramEnd"/>
      <w:r w:rsidRPr="008F773D">
        <w:rPr>
          <w:rFonts w:eastAsiaTheme="minorHAnsi"/>
          <w:color w:val="000000"/>
          <w:kern w:val="0"/>
          <w:sz w:val="23"/>
          <w:szCs w:val="23"/>
          <w:highlight w:val="yellow"/>
          <w:lang w:eastAsia="en-US"/>
        </w:rPr>
        <w:t xml:space="preserve"> and existing off-site electrical sub-station, with site access </w:t>
      </w:r>
    </w:p>
    <w:p w:rsidR="000F2FD7" w:rsidRDefault="008F773D" w:rsidP="008F773D">
      <w:pPr>
        <w:rPr>
          <w:sz w:val="24"/>
          <w:szCs w:val="24"/>
        </w:rPr>
      </w:pPr>
      <w:proofErr w:type="gramStart"/>
      <w:r w:rsidRPr="008F773D">
        <w:rPr>
          <w:rFonts w:eastAsiaTheme="minorHAnsi"/>
          <w:color w:val="000000"/>
          <w:kern w:val="0"/>
          <w:sz w:val="23"/>
          <w:szCs w:val="23"/>
          <w:highlight w:val="yellow"/>
          <w:lang w:eastAsia="en-US"/>
        </w:rPr>
        <w:t>through</w:t>
      </w:r>
      <w:proofErr w:type="gramEnd"/>
      <w:r w:rsidRPr="008F773D">
        <w:rPr>
          <w:rFonts w:eastAsiaTheme="minorHAnsi"/>
          <w:color w:val="000000"/>
          <w:kern w:val="0"/>
          <w:sz w:val="23"/>
          <w:szCs w:val="23"/>
          <w:highlight w:val="yellow"/>
          <w:lang w:eastAsia="en-US"/>
        </w:rPr>
        <w:t xml:space="preserve"> Portland Port from Castletown.</w:t>
      </w:r>
    </w:p>
    <w:p w:rsidR="00E046FA" w:rsidRPr="002E2159" w:rsidRDefault="001E5857" w:rsidP="00E046FA">
      <w:pPr>
        <w:rPr>
          <w:sz w:val="24"/>
          <w:szCs w:val="24"/>
        </w:rPr>
      </w:pPr>
      <w:proofErr w:type="gramStart"/>
      <w:r>
        <w:rPr>
          <w:sz w:val="24"/>
          <w:szCs w:val="24"/>
        </w:rPr>
        <w:t>2</w:t>
      </w:r>
      <w:r w:rsidR="007E7C16">
        <w:rPr>
          <w:sz w:val="24"/>
          <w:szCs w:val="24"/>
        </w:rPr>
        <w:t xml:space="preserve"> .</w:t>
      </w:r>
      <w:proofErr w:type="gramEnd"/>
      <w:r w:rsidR="00E046FA" w:rsidRPr="00E046FA">
        <w:rPr>
          <w:color w:val="333333"/>
          <w:shd w:val="clear" w:color="auto" w:fill="F5F5F5"/>
        </w:rPr>
        <w:t xml:space="preserve"> </w:t>
      </w:r>
      <w:r w:rsidR="002E2159" w:rsidRPr="002E2159">
        <w:rPr>
          <w:color w:val="333333"/>
          <w:sz w:val="24"/>
          <w:szCs w:val="24"/>
          <w:shd w:val="clear" w:color="auto" w:fill="F5F5F5"/>
        </w:rPr>
        <w:t xml:space="preserve">Make comments on applications </w:t>
      </w:r>
      <w:r w:rsidR="002E2159">
        <w:rPr>
          <w:sz w:val="24"/>
          <w:szCs w:val="24"/>
        </w:rPr>
        <w:t>a</w:t>
      </w:r>
      <w:r w:rsidR="00E046FA" w:rsidRPr="002E2159">
        <w:rPr>
          <w:sz w:val="24"/>
          <w:szCs w:val="24"/>
        </w:rPr>
        <w:t>s above.</w:t>
      </w:r>
    </w:p>
    <w:p w:rsidR="001E5857" w:rsidRDefault="001E5857" w:rsidP="002F3735">
      <w:pPr>
        <w:rPr>
          <w:sz w:val="24"/>
          <w:szCs w:val="24"/>
        </w:rPr>
      </w:pPr>
      <w:r w:rsidRPr="002E2159">
        <w:rPr>
          <w:sz w:val="24"/>
          <w:szCs w:val="24"/>
        </w:rPr>
        <w:t xml:space="preserve">3. </w:t>
      </w:r>
      <w:r>
        <w:rPr>
          <w:sz w:val="24"/>
          <w:szCs w:val="24"/>
        </w:rPr>
        <w:t>Decision since last meeting.</w:t>
      </w:r>
    </w:p>
    <w:p w:rsidR="00806603" w:rsidRPr="00806603" w:rsidRDefault="0068572D" w:rsidP="00806603">
      <w:pPr>
        <w:pStyle w:val="Heading2"/>
        <w:shd w:val="clear" w:color="auto" w:fill="FFFFFF"/>
        <w:spacing w:before="0" w:beforeAutospacing="0" w:after="0" w:afterAutospacing="0"/>
        <w:rPr>
          <w:b w:val="0"/>
          <w:sz w:val="24"/>
          <w:szCs w:val="24"/>
        </w:rPr>
      </w:pPr>
      <w:hyperlink r:id="rId12" w:history="1">
        <w:r w:rsidR="00806603" w:rsidRPr="00806603">
          <w:rPr>
            <w:rStyle w:val="Hyperlink"/>
            <w:b w:val="0"/>
            <w:color w:val="auto"/>
            <w:sz w:val="24"/>
            <w:szCs w:val="24"/>
            <w:u w:val="none"/>
          </w:rPr>
          <w:t>P/TRC/2022/01436</w:t>
        </w:r>
      </w:hyperlink>
    </w:p>
    <w:p w:rsidR="00806603" w:rsidRPr="00806603" w:rsidRDefault="00806603" w:rsidP="00806603">
      <w:pPr>
        <w:pStyle w:val="Heading2"/>
        <w:shd w:val="clear" w:color="auto" w:fill="FFFFFF"/>
        <w:spacing w:before="0" w:beforeAutospacing="0" w:after="0" w:afterAutospacing="0"/>
        <w:rPr>
          <w:b w:val="0"/>
          <w:sz w:val="24"/>
          <w:szCs w:val="24"/>
        </w:rPr>
      </w:pPr>
      <w:r w:rsidRPr="00806603">
        <w:rPr>
          <w:b w:val="0"/>
          <w:sz w:val="24"/>
          <w:szCs w:val="24"/>
        </w:rPr>
        <w:t>St Georges Church, St Georges Close, Langton Matravers, BH19 3HZT1 Ash - Tip prune by 2-3m away from Old Rectory and remove branches above streetlight. Deadwood. T2 Ash - Tip prune by 2m away from building. T3 Sycamore - Remove first branch heading towards phone line. T4 Elm - Remove two primary branches over church yard.</w:t>
      </w:r>
    </w:p>
    <w:p w:rsidR="00806603" w:rsidRPr="00806603" w:rsidRDefault="00806603" w:rsidP="00806603">
      <w:pPr>
        <w:pStyle w:val="Heading3"/>
        <w:shd w:val="clear" w:color="auto" w:fill="FFFFFF"/>
        <w:spacing w:before="0" w:beforeAutospacing="0" w:after="0" w:afterAutospacing="0"/>
        <w:rPr>
          <w:b w:val="0"/>
          <w:sz w:val="24"/>
          <w:szCs w:val="24"/>
        </w:rPr>
      </w:pPr>
      <w:proofErr w:type="gramStart"/>
      <w:r w:rsidRPr="00806603">
        <w:rPr>
          <w:b w:val="0"/>
          <w:sz w:val="24"/>
          <w:szCs w:val="24"/>
        </w:rPr>
        <w:t>:Tree</w:t>
      </w:r>
      <w:proofErr w:type="gramEnd"/>
      <w:r w:rsidRPr="00806603">
        <w:rPr>
          <w:b w:val="0"/>
          <w:sz w:val="24"/>
          <w:szCs w:val="24"/>
        </w:rPr>
        <w:t xml:space="preserve"> Works - CA - No Objection 05/04/2022</w:t>
      </w:r>
    </w:p>
    <w:p w:rsidR="00806603" w:rsidRDefault="00806603" w:rsidP="002F3735">
      <w:pPr>
        <w:rPr>
          <w:sz w:val="24"/>
          <w:szCs w:val="24"/>
        </w:rPr>
      </w:pPr>
    </w:p>
    <w:p w:rsidR="00341622" w:rsidRDefault="00341622" w:rsidP="000F2FD7">
      <w:pPr>
        <w:rPr>
          <w:b/>
          <w:sz w:val="24"/>
          <w:szCs w:val="24"/>
        </w:rPr>
      </w:pPr>
    </w:p>
    <w:p w:rsidR="00BD6A10" w:rsidRDefault="00BD6A10" w:rsidP="00F3455C">
      <w:pPr>
        <w:rPr>
          <w:sz w:val="24"/>
          <w:szCs w:val="24"/>
        </w:rPr>
      </w:pPr>
    </w:p>
    <w:p w:rsidR="00F3455C" w:rsidRPr="002C35DC" w:rsidRDefault="00F3455C" w:rsidP="00F3455C">
      <w:pPr>
        <w:spacing w:line="276" w:lineRule="auto"/>
        <w:ind w:left="426"/>
        <w:rPr>
          <w:sz w:val="24"/>
          <w:szCs w:val="24"/>
          <w:u w:val="single"/>
        </w:rPr>
      </w:pPr>
      <w:r w:rsidRPr="00224550">
        <w:rPr>
          <w:sz w:val="28"/>
          <w:szCs w:val="28"/>
          <w:u w:val="single"/>
        </w:rPr>
        <w:t>CLERK’S REPORT</w:t>
      </w:r>
      <w:r>
        <w:rPr>
          <w:sz w:val="24"/>
          <w:u w:val="single"/>
        </w:rPr>
        <w:tab/>
        <w:t xml:space="preserve">                                                    </w:t>
      </w:r>
      <w:proofErr w:type="gramStart"/>
      <w:r w:rsidRPr="008F01C9">
        <w:rPr>
          <w:sz w:val="24"/>
        </w:rPr>
        <w:t xml:space="preserve">PERIOD </w:t>
      </w:r>
      <w:r w:rsidRPr="008F01C9">
        <w:rPr>
          <w:sz w:val="24"/>
          <w:szCs w:val="24"/>
        </w:rPr>
        <w:t xml:space="preserve"> </w:t>
      </w:r>
      <w:r w:rsidR="00C6581D">
        <w:rPr>
          <w:sz w:val="24"/>
          <w:szCs w:val="24"/>
        </w:rPr>
        <w:t>06</w:t>
      </w:r>
      <w:proofErr w:type="gramEnd"/>
      <w:r w:rsidR="00C6581D">
        <w:rPr>
          <w:sz w:val="24"/>
          <w:szCs w:val="24"/>
        </w:rPr>
        <w:t>/04/22</w:t>
      </w:r>
      <w:r w:rsidR="005B1BCF">
        <w:rPr>
          <w:sz w:val="24"/>
          <w:szCs w:val="24"/>
        </w:rPr>
        <w:t>-</w:t>
      </w:r>
      <w:r w:rsidR="00C6581D">
        <w:rPr>
          <w:sz w:val="24"/>
          <w:szCs w:val="24"/>
        </w:rPr>
        <w:t>31/05/22</w:t>
      </w:r>
    </w:p>
    <w:p w:rsidR="00F3455C" w:rsidRDefault="00F3455C" w:rsidP="00F3455C">
      <w:pPr>
        <w:pStyle w:val="ColorfulList-Accent11"/>
        <w:numPr>
          <w:ilvl w:val="0"/>
          <w:numId w:val="0"/>
        </w:numPr>
      </w:pPr>
      <w:r>
        <w:t>All circulated by e-mail unless otherwise stated. Hard copies not generally circulated, but can be scanned or made available in the office if required. Hard copies of some material are brought to the meeting.</w:t>
      </w:r>
    </w:p>
    <w:p w:rsidR="00F3455C" w:rsidRPr="00CA2F2D" w:rsidRDefault="00F3455C" w:rsidP="00F3455C">
      <w:pPr>
        <w:pStyle w:val="ColorfulList-Accent11"/>
        <w:numPr>
          <w:ilvl w:val="0"/>
          <w:numId w:val="0"/>
        </w:numPr>
        <w:rPr>
          <w:b w:val="0"/>
        </w:rPr>
      </w:pPr>
    </w:p>
    <w:p w:rsidR="00F3455C" w:rsidRDefault="00F3455C" w:rsidP="00F3455C">
      <w:pPr>
        <w:pStyle w:val="ColorfulList-Accent11"/>
        <w:numPr>
          <w:ilvl w:val="0"/>
          <w:numId w:val="0"/>
        </w:numPr>
      </w:pPr>
      <w:r>
        <w:t>A. Relevant Correspondence received</w:t>
      </w:r>
    </w:p>
    <w:p w:rsidR="00BD3D07" w:rsidRPr="007A52D0" w:rsidRDefault="00073F24" w:rsidP="00BD3D07">
      <w:pPr>
        <w:pStyle w:val="Body"/>
        <w:rPr>
          <w:rFonts w:ascii="Times New Roman" w:hAnsi="Times New Roman" w:cs="Times New Roman"/>
          <w:i/>
          <w:sz w:val="24"/>
          <w:szCs w:val="24"/>
        </w:rPr>
      </w:pPr>
      <w:r w:rsidRPr="00BD3D07">
        <w:rPr>
          <w:rFonts w:ascii="Times New Roman" w:hAnsi="Times New Roman" w:cs="Times New Roman"/>
          <w:sz w:val="24"/>
          <w:szCs w:val="24"/>
        </w:rPr>
        <w:t xml:space="preserve">1. </w:t>
      </w:r>
      <w:r w:rsidR="007A52D0">
        <w:rPr>
          <w:rFonts w:ascii="Times New Roman" w:hAnsi="Times New Roman" w:cs="Times New Roman"/>
          <w:b/>
          <w:sz w:val="24"/>
          <w:szCs w:val="24"/>
        </w:rPr>
        <w:t xml:space="preserve">Allotments – Plot 12 B – </w:t>
      </w:r>
      <w:r w:rsidR="007A52D0">
        <w:rPr>
          <w:rFonts w:ascii="Times New Roman" w:hAnsi="Times New Roman" w:cs="Times New Roman"/>
          <w:i/>
          <w:sz w:val="24"/>
          <w:szCs w:val="24"/>
        </w:rPr>
        <w:t>Offered and accepted by Sylvie</w:t>
      </w:r>
    </w:p>
    <w:p w:rsidR="00C6581D" w:rsidRDefault="00C6581D" w:rsidP="00BD3D07">
      <w:pPr>
        <w:pStyle w:val="Body"/>
        <w:rPr>
          <w:rFonts w:ascii="Times New Roman" w:hAnsi="Times New Roman" w:cs="Times New Roman"/>
          <w:sz w:val="24"/>
          <w:szCs w:val="24"/>
          <w:u w:val="single"/>
        </w:rPr>
      </w:pPr>
      <w:r>
        <w:rPr>
          <w:rFonts w:ascii="Times New Roman" w:hAnsi="Times New Roman" w:cs="Times New Roman"/>
          <w:sz w:val="24"/>
          <w:szCs w:val="24"/>
        </w:rPr>
        <w:t xml:space="preserve">   </w:t>
      </w:r>
      <w:r w:rsidR="00BD3D07" w:rsidRPr="00BD3D07">
        <w:rPr>
          <w:rFonts w:ascii="Times New Roman" w:hAnsi="Times New Roman" w:cs="Times New Roman"/>
          <w:sz w:val="24"/>
          <w:szCs w:val="24"/>
        </w:rPr>
        <w:t>Dates for this year’s events are</w:t>
      </w:r>
      <w:r w:rsidR="00BD3D07" w:rsidRPr="00BD3D07">
        <w:rPr>
          <w:rFonts w:ascii="Times New Roman" w:hAnsi="Times New Roman" w:cs="Times New Roman"/>
          <w:sz w:val="24"/>
          <w:szCs w:val="24"/>
          <w:rtl/>
        </w:rPr>
        <w:t xml:space="preserve"> '</w:t>
      </w:r>
      <w:r w:rsidR="00BD3D07" w:rsidRPr="00BD3D07">
        <w:rPr>
          <w:rFonts w:ascii="Times New Roman" w:hAnsi="Times New Roman" w:cs="Times New Roman"/>
          <w:sz w:val="24"/>
          <w:szCs w:val="24"/>
        </w:rPr>
        <w:t xml:space="preserve">The </w:t>
      </w:r>
      <w:proofErr w:type="spellStart"/>
      <w:r w:rsidR="00BD3D07" w:rsidRPr="00BD3D07">
        <w:rPr>
          <w:rFonts w:ascii="Times New Roman" w:hAnsi="Times New Roman" w:cs="Times New Roman"/>
          <w:sz w:val="24"/>
          <w:szCs w:val="24"/>
        </w:rPr>
        <w:t>Priddle</w:t>
      </w:r>
      <w:proofErr w:type="spellEnd"/>
      <w:r w:rsidR="00BD3D07" w:rsidRPr="00BD3D07">
        <w:rPr>
          <w:rFonts w:ascii="Times New Roman" w:hAnsi="Times New Roman" w:cs="Times New Roman"/>
          <w:sz w:val="24"/>
          <w:szCs w:val="24"/>
        </w:rPr>
        <w:t xml:space="preserve"> Picnic</w:t>
      </w:r>
      <w:r w:rsidR="00BD3D07" w:rsidRPr="00BD3D07">
        <w:rPr>
          <w:rFonts w:ascii="Times New Roman" w:hAnsi="Times New Roman" w:cs="Times New Roman"/>
          <w:sz w:val="24"/>
          <w:szCs w:val="24"/>
          <w:rtl/>
        </w:rPr>
        <w:t xml:space="preserve">’ </w:t>
      </w:r>
      <w:r w:rsidR="00BD3D07" w:rsidRPr="00BD3D07">
        <w:rPr>
          <w:rFonts w:ascii="Times New Roman" w:hAnsi="Times New Roman" w:cs="Times New Roman"/>
          <w:sz w:val="24"/>
          <w:szCs w:val="24"/>
          <w:u w:val="single"/>
        </w:rPr>
        <w:t>on 25th June</w:t>
      </w:r>
      <w:r w:rsidR="00BD3D07" w:rsidRPr="00BD3D07">
        <w:rPr>
          <w:rFonts w:ascii="Times New Roman" w:hAnsi="Times New Roman" w:cs="Times New Roman"/>
          <w:sz w:val="24"/>
          <w:szCs w:val="24"/>
        </w:rPr>
        <w:t xml:space="preserve"> and the </w:t>
      </w:r>
      <w:r w:rsidR="00BD3D07" w:rsidRPr="00BD3D07">
        <w:rPr>
          <w:rFonts w:ascii="Times New Roman" w:hAnsi="Times New Roman" w:cs="Times New Roman"/>
          <w:sz w:val="24"/>
          <w:szCs w:val="24"/>
          <w:rtl/>
        </w:rPr>
        <w:t>‘</w:t>
      </w:r>
      <w:r w:rsidR="00BD3D07" w:rsidRPr="00BD3D07">
        <w:rPr>
          <w:rFonts w:ascii="Times New Roman" w:hAnsi="Times New Roman" w:cs="Times New Roman"/>
          <w:sz w:val="24"/>
          <w:szCs w:val="24"/>
        </w:rPr>
        <w:t>Open Day</w:t>
      </w:r>
      <w:r w:rsidR="00BD3D07" w:rsidRPr="00BD3D07">
        <w:rPr>
          <w:rFonts w:ascii="Times New Roman" w:hAnsi="Times New Roman" w:cs="Times New Roman"/>
          <w:sz w:val="24"/>
          <w:szCs w:val="24"/>
          <w:rtl/>
        </w:rPr>
        <w:t xml:space="preserve">’ </w:t>
      </w:r>
      <w:r w:rsidR="00BD3D07" w:rsidRPr="00BD3D07">
        <w:rPr>
          <w:rFonts w:ascii="Times New Roman" w:hAnsi="Times New Roman" w:cs="Times New Roman"/>
          <w:sz w:val="24"/>
          <w:szCs w:val="24"/>
          <w:u w:val="single"/>
        </w:rPr>
        <w:t xml:space="preserve">on 14th </w:t>
      </w:r>
      <w:r>
        <w:rPr>
          <w:rFonts w:ascii="Times New Roman" w:hAnsi="Times New Roman" w:cs="Times New Roman"/>
          <w:sz w:val="24"/>
          <w:szCs w:val="24"/>
          <w:u w:val="single"/>
        </w:rPr>
        <w:t xml:space="preserve">  </w:t>
      </w:r>
    </w:p>
    <w:p w:rsidR="00BD3D07" w:rsidRPr="00BD3D07" w:rsidRDefault="00BD3D07" w:rsidP="00BD3D07">
      <w:pPr>
        <w:pStyle w:val="Body"/>
        <w:rPr>
          <w:rFonts w:ascii="Times New Roman" w:hAnsi="Times New Roman" w:cs="Times New Roman"/>
          <w:sz w:val="24"/>
          <w:szCs w:val="24"/>
        </w:rPr>
      </w:pPr>
      <w:r w:rsidRPr="00BD3D07">
        <w:rPr>
          <w:rFonts w:ascii="Times New Roman" w:hAnsi="Times New Roman" w:cs="Times New Roman"/>
          <w:sz w:val="24"/>
          <w:szCs w:val="24"/>
          <w:u w:val="single"/>
        </w:rPr>
        <w:t>August</w:t>
      </w:r>
      <w:r w:rsidRPr="00BD3D07">
        <w:rPr>
          <w:rFonts w:ascii="Times New Roman" w:hAnsi="Times New Roman" w:cs="Times New Roman"/>
          <w:sz w:val="24"/>
          <w:szCs w:val="24"/>
        </w:rPr>
        <w:t>.</w:t>
      </w:r>
    </w:p>
    <w:p w:rsidR="00BD3D07" w:rsidRDefault="005322B4" w:rsidP="00BD3D07">
      <w:pPr>
        <w:pStyle w:val="ColorfulList-Accent11"/>
        <w:numPr>
          <w:ilvl w:val="0"/>
          <w:numId w:val="0"/>
        </w:numPr>
        <w:rPr>
          <w:b w:val="0"/>
        </w:rPr>
      </w:pPr>
      <w:r>
        <w:rPr>
          <w:b w:val="0"/>
        </w:rPr>
        <w:t>2. Date for Purbeck Mass Event Meeting confirmed as 22</w:t>
      </w:r>
      <w:r w:rsidRPr="005322B4">
        <w:rPr>
          <w:b w:val="0"/>
          <w:vertAlign w:val="superscript"/>
        </w:rPr>
        <w:t>nd</w:t>
      </w:r>
      <w:r>
        <w:rPr>
          <w:b w:val="0"/>
        </w:rPr>
        <w:t xml:space="preserve"> November</w:t>
      </w:r>
    </w:p>
    <w:p w:rsidR="00D51C0C" w:rsidRDefault="00D51C0C" w:rsidP="00BD3D07">
      <w:pPr>
        <w:pStyle w:val="ColorfulList-Accent11"/>
        <w:numPr>
          <w:ilvl w:val="0"/>
          <w:numId w:val="0"/>
        </w:numPr>
        <w:rPr>
          <w:b w:val="0"/>
        </w:rPr>
      </w:pPr>
      <w:r>
        <w:rPr>
          <w:b w:val="0"/>
        </w:rPr>
        <w:t xml:space="preserve">3. Invite to DC Planning Update for Town and Parish Cllrs 11 am -1 pm 27/05/22 received. </w:t>
      </w:r>
      <w:r w:rsidR="00ED0A15">
        <w:rPr>
          <w:b w:val="0"/>
        </w:rPr>
        <w:t>04/05/22</w:t>
      </w:r>
    </w:p>
    <w:p w:rsidR="00D51C0C" w:rsidRDefault="008B65C9" w:rsidP="00BD3D07">
      <w:pPr>
        <w:pStyle w:val="ColorfulList-Accent11"/>
        <w:numPr>
          <w:ilvl w:val="0"/>
          <w:numId w:val="0"/>
        </w:numPr>
        <w:rPr>
          <w:b w:val="0"/>
        </w:rPr>
      </w:pPr>
      <w:r>
        <w:rPr>
          <w:b w:val="0"/>
        </w:rPr>
        <w:t xml:space="preserve">3. </w:t>
      </w:r>
      <w:r w:rsidRPr="00D51C0C">
        <w:t>TEN license</w:t>
      </w:r>
      <w:r>
        <w:rPr>
          <w:b w:val="0"/>
        </w:rPr>
        <w:t xml:space="preserve"> received for Jubilee Picnic (05/06/22) 06/05/2022</w:t>
      </w:r>
    </w:p>
    <w:p w:rsidR="008B65C9" w:rsidRDefault="00D51C0C" w:rsidP="00BD3D07">
      <w:pPr>
        <w:pStyle w:val="ColorfulList-Accent11"/>
        <w:numPr>
          <w:ilvl w:val="0"/>
          <w:numId w:val="0"/>
        </w:numPr>
        <w:rPr>
          <w:b w:val="0"/>
        </w:rPr>
      </w:pPr>
      <w:r>
        <w:rPr>
          <w:b w:val="0"/>
        </w:rPr>
        <w:t xml:space="preserve">4. Scottish and Southern Electrics have updated street lighting inventory and produced a new </w:t>
      </w:r>
      <w:r w:rsidR="00EE32DE">
        <w:rPr>
          <w:b w:val="0"/>
        </w:rPr>
        <w:t>map</w:t>
      </w:r>
      <w:r>
        <w:rPr>
          <w:b w:val="0"/>
        </w:rPr>
        <w:t xml:space="preserve">. </w:t>
      </w:r>
      <w:r>
        <w:rPr>
          <w:b w:val="0"/>
        </w:rPr>
        <w:lastRenderedPageBreak/>
        <w:t>06/05/22</w:t>
      </w:r>
      <w:r w:rsidR="008B65C9">
        <w:rPr>
          <w:b w:val="0"/>
        </w:rPr>
        <w:t xml:space="preserve"> </w:t>
      </w:r>
    </w:p>
    <w:p w:rsidR="005322B4" w:rsidRDefault="005322B4" w:rsidP="00BD3D07">
      <w:pPr>
        <w:pStyle w:val="ColorfulList-Accent11"/>
        <w:numPr>
          <w:ilvl w:val="0"/>
          <w:numId w:val="0"/>
        </w:numPr>
        <w:rPr>
          <w:b w:val="0"/>
        </w:rPr>
      </w:pPr>
    </w:p>
    <w:p w:rsidR="00E76875" w:rsidRPr="00073F24" w:rsidRDefault="00E76875" w:rsidP="00AE687A">
      <w:pPr>
        <w:pStyle w:val="ColorfulList-Accent11"/>
        <w:numPr>
          <w:ilvl w:val="0"/>
          <w:numId w:val="0"/>
        </w:numPr>
        <w:rPr>
          <w:b w:val="0"/>
        </w:rPr>
      </w:pPr>
    </w:p>
    <w:p w:rsidR="00934BA5" w:rsidRDefault="00934BA5" w:rsidP="002E1BF1">
      <w:pPr>
        <w:pStyle w:val="ColorfulList-Accent11"/>
        <w:numPr>
          <w:ilvl w:val="0"/>
          <w:numId w:val="0"/>
        </w:numPr>
      </w:pPr>
      <w:r w:rsidRPr="00F408D0">
        <w:t>B</w:t>
      </w:r>
      <w:r w:rsidR="009B4ED2" w:rsidRPr="00F408D0">
        <w:t>.</w:t>
      </w:r>
      <w:r w:rsidRPr="00F408D0">
        <w:rPr>
          <w:b w:val="0"/>
        </w:rPr>
        <w:t xml:space="preserve">  </w:t>
      </w:r>
      <w:r w:rsidRPr="00F408D0">
        <w:t>Actions Taken</w:t>
      </w:r>
    </w:p>
    <w:p w:rsidR="00C6581D" w:rsidRDefault="00C6581D" w:rsidP="002E1BF1">
      <w:pPr>
        <w:pStyle w:val="ColorfulList-Accent11"/>
        <w:numPr>
          <w:ilvl w:val="0"/>
          <w:numId w:val="0"/>
        </w:numPr>
        <w:rPr>
          <w:b w:val="0"/>
        </w:rPr>
      </w:pPr>
      <w:r w:rsidRPr="00C6581D">
        <w:rPr>
          <w:b w:val="0"/>
        </w:rPr>
        <w:t>1. Carried out induction and handover with Dr Sparks</w:t>
      </w:r>
    </w:p>
    <w:p w:rsidR="00F84E80" w:rsidRDefault="00F84E80" w:rsidP="00F84E80">
      <w:pPr>
        <w:pStyle w:val="ColorfulList-Accent11"/>
        <w:numPr>
          <w:ilvl w:val="0"/>
          <w:numId w:val="0"/>
        </w:numPr>
        <w:rPr>
          <w:b w:val="0"/>
        </w:rPr>
      </w:pPr>
      <w:r>
        <w:rPr>
          <w:b w:val="0"/>
        </w:rPr>
        <w:t xml:space="preserve">2. </w:t>
      </w:r>
      <w:r w:rsidRPr="00F84E80">
        <w:rPr>
          <w:b w:val="0"/>
        </w:rPr>
        <w:t xml:space="preserve">Letter written to Developers at Old Malt House School, </w:t>
      </w:r>
      <w:proofErr w:type="spellStart"/>
      <w:proofErr w:type="gramStart"/>
      <w:r w:rsidRPr="00F84E80">
        <w:rPr>
          <w:b w:val="0"/>
        </w:rPr>
        <w:t>r.e</w:t>
      </w:r>
      <w:proofErr w:type="spellEnd"/>
      <w:proofErr w:type="gramEnd"/>
      <w:r w:rsidRPr="00F84E80">
        <w:rPr>
          <w:b w:val="0"/>
        </w:rPr>
        <w:t>. breach of planning, following residents’ complaints</w:t>
      </w:r>
      <w:r>
        <w:rPr>
          <w:b w:val="0"/>
        </w:rPr>
        <w:t xml:space="preserve"> (emails 03/05</w:t>
      </w:r>
      <w:r w:rsidR="00D51C0C">
        <w:rPr>
          <w:b w:val="0"/>
        </w:rPr>
        <w:t>/22</w:t>
      </w:r>
      <w:r>
        <w:rPr>
          <w:b w:val="0"/>
        </w:rPr>
        <w:t xml:space="preserve"> &amp; 04/05/22)</w:t>
      </w:r>
      <w:r w:rsidRPr="00F84E80">
        <w:rPr>
          <w:b w:val="0"/>
        </w:rPr>
        <w:t>.</w:t>
      </w:r>
    </w:p>
    <w:p w:rsidR="008B65C9" w:rsidRPr="00F84E80" w:rsidRDefault="00ED0A15" w:rsidP="00F84E80">
      <w:pPr>
        <w:pStyle w:val="ColorfulList-Accent11"/>
        <w:numPr>
          <w:ilvl w:val="0"/>
          <w:numId w:val="0"/>
        </w:numPr>
        <w:rPr>
          <w:b w:val="0"/>
        </w:rPr>
      </w:pPr>
      <w:r>
        <w:rPr>
          <w:b w:val="0"/>
        </w:rPr>
        <w:t>3</w:t>
      </w:r>
      <w:r w:rsidR="008B65C9">
        <w:rPr>
          <w:b w:val="0"/>
        </w:rPr>
        <w:t xml:space="preserve">. The parish noticeboards at the closed cemetery and Acton are in a poor state of repair making them difficult to lock. </w:t>
      </w:r>
    </w:p>
    <w:p w:rsidR="00F84E80" w:rsidRPr="00C6581D" w:rsidRDefault="00F84E80" w:rsidP="002E1BF1">
      <w:pPr>
        <w:pStyle w:val="ColorfulList-Accent11"/>
        <w:numPr>
          <w:ilvl w:val="0"/>
          <w:numId w:val="0"/>
        </w:numPr>
        <w:rPr>
          <w:b w:val="0"/>
        </w:rPr>
      </w:pPr>
    </w:p>
    <w:p w:rsidR="00165E6B" w:rsidRPr="00165E6B" w:rsidRDefault="00F3455C" w:rsidP="00F3455C">
      <w:pPr>
        <w:pStyle w:val="ColorfulList-Accent11"/>
        <w:numPr>
          <w:ilvl w:val="0"/>
          <w:numId w:val="0"/>
        </w:numPr>
        <w:rPr>
          <w:b w:val="0"/>
        </w:rPr>
      </w:pPr>
      <w:r w:rsidRPr="00541EB4">
        <w:t>C. Item requiring Council comme</w:t>
      </w:r>
      <w:r w:rsidR="00127C2C">
        <w:t xml:space="preserve">nt/approval: </w:t>
      </w:r>
      <w:r w:rsidR="00BD6A10">
        <w:t>As A and B above.</w:t>
      </w:r>
    </w:p>
    <w:p w:rsidR="00F3455C" w:rsidRPr="002665DF" w:rsidRDefault="00F3455C" w:rsidP="00F3455C">
      <w:pPr>
        <w:pStyle w:val="ColorfulList-Accent11"/>
        <w:numPr>
          <w:ilvl w:val="0"/>
          <w:numId w:val="0"/>
        </w:numPr>
      </w:pPr>
      <w:r w:rsidRPr="00541EB4">
        <w:t xml:space="preserve">D. </w:t>
      </w:r>
      <w:r w:rsidR="005B038D">
        <w:t>Items requiring formal response:</w:t>
      </w:r>
      <w:r w:rsidRPr="0078515B">
        <w:t xml:space="preserve"> </w:t>
      </w:r>
      <w:r w:rsidR="00E30979">
        <w:t>None</w:t>
      </w:r>
    </w:p>
    <w:p w:rsidR="00307C0D" w:rsidRDefault="00F3455C" w:rsidP="00AA267E">
      <w:pPr>
        <w:pStyle w:val="ColorfulList-Accent11"/>
        <w:numPr>
          <w:ilvl w:val="0"/>
          <w:numId w:val="0"/>
        </w:numPr>
        <w:spacing w:after="360"/>
        <w:ind w:left="1097" w:hanging="360"/>
        <w:jc w:val="center"/>
      </w:pPr>
      <w:r>
        <w:t>The next final date for inclusion of correspondence-related agenda items</w:t>
      </w:r>
      <w:r w:rsidR="00C132E9">
        <w:t xml:space="preserve"> received between meetings is </w:t>
      </w:r>
      <w:r w:rsidR="00C6581D">
        <w:t>31</w:t>
      </w:r>
      <w:r w:rsidR="00C6581D" w:rsidRPr="00C6581D">
        <w:rPr>
          <w:vertAlign w:val="superscript"/>
        </w:rPr>
        <w:t>st</w:t>
      </w:r>
      <w:r w:rsidR="00EB4F69">
        <w:t xml:space="preserve"> </w:t>
      </w:r>
      <w:r w:rsidR="00C6581D">
        <w:t>May 2022</w:t>
      </w:r>
    </w:p>
    <w:sectPr w:rsidR="00307C0D" w:rsidSect="00A82113">
      <w:headerReference w:type="even" r:id="rId13"/>
      <w:headerReference w:type="default" r:id="rId14"/>
      <w:footerReference w:type="even" r:id="rId15"/>
      <w:footerReference w:type="default" r:id="rId16"/>
      <w:headerReference w:type="first" r:id="rId17"/>
      <w:footerReference w:type="first" r:id="rId18"/>
      <w:pgSz w:w="11905" w:h="16837"/>
      <w:pgMar w:top="274" w:right="848" w:bottom="3" w:left="1276" w:header="314" w:footer="44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2D" w:rsidRDefault="0068572D">
      <w:r>
        <w:separator/>
      </w:r>
    </w:p>
  </w:endnote>
  <w:endnote w:type="continuationSeparator" w:id="0">
    <w:p w:rsidR="0068572D" w:rsidRDefault="0068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68" w:rsidRDefault="00D57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BB" w:rsidRDefault="0068572D">
    <w:pPr>
      <w:tabs>
        <w:tab w:val="center" w:pos="4535"/>
        <w:tab w:val="right" w:pos="907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68" w:rsidRDefault="00D57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2D" w:rsidRDefault="0068572D">
      <w:r>
        <w:separator/>
      </w:r>
    </w:p>
  </w:footnote>
  <w:footnote w:type="continuationSeparator" w:id="0">
    <w:p w:rsidR="0068572D" w:rsidRDefault="00685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68" w:rsidRDefault="00D57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kern w:val="0"/>
      </w:rPr>
      <w:id w:val="-1578278427"/>
      <w:docPartObj>
        <w:docPartGallery w:val="Watermarks"/>
        <w:docPartUnique/>
      </w:docPartObj>
    </w:sdtPr>
    <w:sdtEndPr/>
    <w:sdtContent>
      <w:p w:rsidR="00C541BB" w:rsidRDefault="0068572D">
        <w:pPr>
          <w:tabs>
            <w:tab w:val="center" w:pos="4535"/>
            <w:tab w:val="right" w:pos="9070"/>
          </w:tabs>
          <w:rPr>
            <w:kern w:val="0"/>
          </w:rPr>
        </w:pPr>
        <w:r>
          <w:rPr>
            <w:noProof/>
            <w:kern w:val="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68" w:rsidRDefault="00D57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50B0"/>
    <w:multiLevelType w:val="hybridMultilevel"/>
    <w:tmpl w:val="C8B2D1F2"/>
    <w:lvl w:ilvl="0" w:tplc="240A04CE">
      <w:start w:val="1"/>
      <w:numFmt w:val="decimal"/>
      <w:lvlText w:val="%1."/>
      <w:lvlJc w:val="left"/>
      <w:pPr>
        <w:ind w:left="171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23752"/>
    <w:multiLevelType w:val="hybridMultilevel"/>
    <w:tmpl w:val="7D164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76CFD"/>
    <w:multiLevelType w:val="hybridMultilevel"/>
    <w:tmpl w:val="4E3CE4B0"/>
    <w:lvl w:ilvl="0" w:tplc="BA34E114">
      <w:start w:val="1"/>
      <w:numFmt w:val="decimal"/>
      <w:pStyle w:val="ColorfulList-Accent11"/>
      <w:lvlText w:val="%1."/>
      <w:lvlJc w:val="left"/>
      <w:pPr>
        <w:ind w:left="1778" w:hanging="360"/>
      </w:pPr>
      <w:rPr>
        <w:rFonts w:ascii="Times New Roman" w:hAnsi="Times New Roman" w:cs="Times New Roman"/>
        <w:i w:val="0"/>
        <w:iCs w:val="0"/>
        <w:caps w:val="0"/>
        <w:smallCaps w:val="0"/>
        <w:strike w:val="0"/>
        <w:dstrike w:val="0"/>
        <w:outline w:val="0"/>
        <w:shadow w:val="0"/>
        <w:emboss w:val="0"/>
        <w:imprint w:val="0"/>
        <w:noProof w:val="0"/>
        <w:vanish w:val="0"/>
        <w:spacing w:val="0"/>
        <w:position w:val="0"/>
        <w:u w:val="none"/>
        <w:vertAlign w:val="baseline"/>
        <w:em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4DA0F68"/>
    <w:multiLevelType w:val="hybridMultilevel"/>
    <w:tmpl w:val="7D164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18662C"/>
    <w:multiLevelType w:val="hybridMultilevel"/>
    <w:tmpl w:val="CF7C8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1C35A3"/>
    <w:multiLevelType w:val="hybridMultilevel"/>
    <w:tmpl w:val="7D164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E95839"/>
    <w:multiLevelType w:val="hybridMultilevel"/>
    <w:tmpl w:val="7D164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D7639E"/>
    <w:multiLevelType w:val="hybridMultilevel"/>
    <w:tmpl w:val="7D164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CC"/>
    <w:rsid w:val="00007C61"/>
    <w:rsid w:val="0001079D"/>
    <w:rsid w:val="00010A7C"/>
    <w:rsid w:val="00011F49"/>
    <w:rsid w:val="000210AE"/>
    <w:rsid w:val="000272D2"/>
    <w:rsid w:val="00027AEB"/>
    <w:rsid w:val="00031C97"/>
    <w:rsid w:val="00035B4F"/>
    <w:rsid w:val="00037521"/>
    <w:rsid w:val="00040278"/>
    <w:rsid w:val="00044910"/>
    <w:rsid w:val="000579F7"/>
    <w:rsid w:val="00062190"/>
    <w:rsid w:val="000651CC"/>
    <w:rsid w:val="00066F1E"/>
    <w:rsid w:val="00070F5E"/>
    <w:rsid w:val="00071F75"/>
    <w:rsid w:val="00073F24"/>
    <w:rsid w:val="00074AA0"/>
    <w:rsid w:val="000852C4"/>
    <w:rsid w:val="0009072E"/>
    <w:rsid w:val="00094259"/>
    <w:rsid w:val="000B40ED"/>
    <w:rsid w:val="000B5CE4"/>
    <w:rsid w:val="000B6ED4"/>
    <w:rsid w:val="000C3591"/>
    <w:rsid w:val="000D0725"/>
    <w:rsid w:val="000D61D7"/>
    <w:rsid w:val="000D7169"/>
    <w:rsid w:val="000E4023"/>
    <w:rsid w:val="000F0D4C"/>
    <w:rsid w:val="000F168E"/>
    <w:rsid w:val="000F2FD7"/>
    <w:rsid w:val="00101A76"/>
    <w:rsid w:val="00122E5D"/>
    <w:rsid w:val="00123847"/>
    <w:rsid w:val="00127C2C"/>
    <w:rsid w:val="00131604"/>
    <w:rsid w:val="00143D3F"/>
    <w:rsid w:val="00143D98"/>
    <w:rsid w:val="0015519B"/>
    <w:rsid w:val="00157D95"/>
    <w:rsid w:val="001609C9"/>
    <w:rsid w:val="00164708"/>
    <w:rsid w:val="00165E6B"/>
    <w:rsid w:val="0016698E"/>
    <w:rsid w:val="00170219"/>
    <w:rsid w:val="00171F62"/>
    <w:rsid w:val="00176060"/>
    <w:rsid w:val="00181FB6"/>
    <w:rsid w:val="001908CA"/>
    <w:rsid w:val="001925EA"/>
    <w:rsid w:val="00193FA1"/>
    <w:rsid w:val="00195B66"/>
    <w:rsid w:val="0019607E"/>
    <w:rsid w:val="001967E9"/>
    <w:rsid w:val="001A1461"/>
    <w:rsid w:val="001A35D2"/>
    <w:rsid w:val="001A447C"/>
    <w:rsid w:val="001A508E"/>
    <w:rsid w:val="001A5709"/>
    <w:rsid w:val="001B2DD9"/>
    <w:rsid w:val="001B55D7"/>
    <w:rsid w:val="001C0126"/>
    <w:rsid w:val="001C08BE"/>
    <w:rsid w:val="001C2E22"/>
    <w:rsid w:val="001C42CF"/>
    <w:rsid w:val="001D1A73"/>
    <w:rsid w:val="001D3E69"/>
    <w:rsid w:val="001D4676"/>
    <w:rsid w:val="001D62C0"/>
    <w:rsid w:val="001E5857"/>
    <w:rsid w:val="001E5B76"/>
    <w:rsid w:val="001E712C"/>
    <w:rsid w:val="001F71A0"/>
    <w:rsid w:val="001F7E7F"/>
    <w:rsid w:val="00200974"/>
    <w:rsid w:val="002101C7"/>
    <w:rsid w:val="0022205C"/>
    <w:rsid w:val="00224550"/>
    <w:rsid w:val="002251AF"/>
    <w:rsid w:val="00226511"/>
    <w:rsid w:val="00230DD4"/>
    <w:rsid w:val="00234884"/>
    <w:rsid w:val="00234903"/>
    <w:rsid w:val="002548B3"/>
    <w:rsid w:val="0025644C"/>
    <w:rsid w:val="0026263A"/>
    <w:rsid w:val="002634C8"/>
    <w:rsid w:val="002665DF"/>
    <w:rsid w:val="00270962"/>
    <w:rsid w:val="00272DEA"/>
    <w:rsid w:val="0027498B"/>
    <w:rsid w:val="00277307"/>
    <w:rsid w:val="0028115F"/>
    <w:rsid w:val="0029028E"/>
    <w:rsid w:val="0029211A"/>
    <w:rsid w:val="00293253"/>
    <w:rsid w:val="002A43C0"/>
    <w:rsid w:val="002A5B9B"/>
    <w:rsid w:val="002B0F53"/>
    <w:rsid w:val="002B209C"/>
    <w:rsid w:val="002B2D3B"/>
    <w:rsid w:val="002B457E"/>
    <w:rsid w:val="002B464F"/>
    <w:rsid w:val="002B7B19"/>
    <w:rsid w:val="002C3360"/>
    <w:rsid w:val="002C4DB8"/>
    <w:rsid w:val="002C520D"/>
    <w:rsid w:val="002D0301"/>
    <w:rsid w:val="002D1C94"/>
    <w:rsid w:val="002D4A4C"/>
    <w:rsid w:val="002E1BF1"/>
    <w:rsid w:val="002E2159"/>
    <w:rsid w:val="002E73A3"/>
    <w:rsid w:val="002F08B2"/>
    <w:rsid w:val="002F08BD"/>
    <w:rsid w:val="002F36D0"/>
    <w:rsid w:val="002F3735"/>
    <w:rsid w:val="002F3CDB"/>
    <w:rsid w:val="002F6EEE"/>
    <w:rsid w:val="002F735F"/>
    <w:rsid w:val="00302675"/>
    <w:rsid w:val="00305616"/>
    <w:rsid w:val="00307C0D"/>
    <w:rsid w:val="00337056"/>
    <w:rsid w:val="00341218"/>
    <w:rsid w:val="00341622"/>
    <w:rsid w:val="00342B13"/>
    <w:rsid w:val="00343359"/>
    <w:rsid w:val="00347988"/>
    <w:rsid w:val="0035085F"/>
    <w:rsid w:val="00352A04"/>
    <w:rsid w:val="003567FF"/>
    <w:rsid w:val="00357C6F"/>
    <w:rsid w:val="0036063C"/>
    <w:rsid w:val="00366B16"/>
    <w:rsid w:val="00370783"/>
    <w:rsid w:val="003727AD"/>
    <w:rsid w:val="0037378C"/>
    <w:rsid w:val="00376DA0"/>
    <w:rsid w:val="0038143A"/>
    <w:rsid w:val="0038158E"/>
    <w:rsid w:val="00393ABB"/>
    <w:rsid w:val="00396D0A"/>
    <w:rsid w:val="003A0F6F"/>
    <w:rsid w:val="003A5762"/>
    <w:rsid w:val="003B66E0"/>
    <w:rsid w:val="003B7F20"/>
    <w:rsid w:val="003C2540"/>
    <w:rsid w:val="003C2C12"/>
    <w:rsid w:val="003C3011"/>
    <w:rsid w:val="003C3C11"/>
    <w:rsid w:val="003C41F3"/>
    <w:rsid w:val="003D0672"/>
    <w:rsid w:val="003D0C33"/>
    <w:rsid w:val="003D2AED"/>
    <w:rsid w:val="003D30E3"/>
    <w:rsid w:val="003D5D4E"/>
    <w:rsid w:val="003E174F"/>
    <w:rsid w:val="003E2572"/>
    <w:rsid w:val="003F020C"/>
    <w:rsid w:val="003F0300"/>
    <w:rsid w:val="003F043D"/>
    <w:rsid w:val="003F2285"/>
    <w:rsid w:val="003F5903"/>
    <w:rsid w:val="003F6C6A"/>
    <w:rsid w:val="0040296C"/>
    <w:rsid w:val="00405588"/>
    <w:rsid w:val="00406C49"/>
    <w:rsid w:val="00406C93"/>
    <w:rsid w:val="00412554"/>
    <w:rsid w:val="00412E9C"/>
    <w:rsid w:val="00414B97"/>
    <w:rsid w:val="00422C21"/>
    <w:rsid w:val="00424E41"/>
    <w:rsid w:val="00430CC0"/>
    <w:rsid w:val="00431232"/>
    <w:rsid w:val="004331A9"/>
    <w:rsid w:val="00433723"/>
    <w:rsid w:val="00433A8E"/>
    <w:rsid w:val="00436452"/>
    <w:rsid w:val="00440AC9"/>
    <w:rsid w:val="00442B47"/>
    <w:rsid w:val="004512E1"/>
    <w:rsid w:val="00455A0B"/>
    <w:rsid w:val="00461A93"/>
    <w:rsid w:val="00464E0F"/>
    <w:rsid w:val="0046547A"/>
    <w:rsid w:val="00475E02"/>
    <w:rsid w:val="004764F4"/>
    <w:rsid w:val="00480885"/>
    <w:rsid w:val="00480B3E"/>
    <w:rsid w:val="00482097"/>
    <w:rsid w:val="004824F9"/>
    <w:rsid w:val="00492139"/>
    <w:rsid w:val="00496533"/>
    <w:rsid w:val="004A0CF1"/>
    <w:rsid w:val="004A3DCB"/>
    <w:rsid w:val="004A462F"/>
    <w:rsid w:val="004B270F"/>
    <w:rsid w:val="004B67C0"/>
    <w:rsid w:val="004C07A5"/>
    <w:rsid w:val="004C2DA3"/>
    <w:rsid w:val="004C39DC"/>
    <w:rsid w:val="004D5775"/>
    <w:rsid w:val="004D5E11"/>
    <w:rsid w:val="004D7960"/>
    <w:rsid w:val="004E3705"/>
    <w:rsid w:val="004F1FAD"/>
    <w:rsid w:val="004F3E9A"/>
    <w:rsid w:val="004F4458"/>
    <w:rsid w:val="004F4A52"/>
    <w:rsid w:val="004F61B9"/>
    <w:rsid w:val="004F6FE0"/>
    <w:rsid w:val="0050214F"/>
    <w:rsid w:val="00502E86"/>
    <w:rsid w:val="00503F40"/>
    <w:rsid w:val="00505027"/>
    <w:rsid w:val="00505B48"/>
    <w:rsid w:val="00506B4F"/>
    <w:rsid w:val="00522259"/>
    <w:rsid w:val="005234A6"/>
    <w:rsid w:val="00524332"/>
    <w:rsid w:val="005322B4"/>
    <w:rsid w:val="005355AE"/>
    <w:rsid w:val="005375F1"/>
    <w:rsid w:val="00540832"/>
    <w:rsid w:val="00541EB4"/>
    <w:rsid w:val="0054722F"/>
    <w:rsid w:val="00563335"/>
    <w:rsid w:val="00571CA7"/>
    <w:rsid w:val="00577B7B"/>
    <w:rsid w:val="00580A26"/>
    <w:rsid w:val="0058411B"/>
    <w:rsid w:val="00585617"/>
    <w:rsid w:val="00591599"/>
    <w:rsid w:val="00594B28"/>
    <w:rsid w:val="005A3D99"/>
    <w:rsid w:val="005A57FE"/>
    <w:rsid w:val="005A6109"/>
    <w:rsid w:val="005A6426"/>
    <w:rsid w:val="005A6F11"/>
    <w:rsid w:val="005A7A9C"/>
    <w:rsid w:val="005B038D"/>
    <w:rsid w:val="005B13C3"/>
    <w:rsid w:val="005B1BCF"/>
    <w:rsid w:val="005B57E1"/>
    <w:rsid w:val="005C108D"/>
    <w:rsid w:val="005C1489"/>
    <w:rsid w:val="005C65F5"/>
    <w:rsid w:val="005C7B34"/>
    <w:rsid w:val="005D3A3F"/>
    <w:rsid w:val="005D7E95"/>
    <w:rsid w:val="005E2157"/>
    <w:rsid w:val="005E5041"/>
    <w:rsid w:val="005E56D8"/>
    <w:rsid w:val="005E5871"/>
    <w:rsid w:val="005E7517"/>
    <w:rsid w:val="005F0729"/>
    <w:rsid w:val="005F3027"/>
    <w:rsid w:val="005F3B0E"/>
    <w:rsid w:val="005F60E0"/>
    <w:rsid w:val="00605668"/>
    <w:rsid w:val="00605DD7"/>
    <w:rsid w:val="006064A7"/>
    <w:rsid w:val="00607F7F"/>
    <w:rsid w:val="00614CB4"/>
    <w:rsid w:val="0061780B"/>
    <w:rsid w:val="00626D1B"/>
    <w:rsid w:val="00627A21"/>
    <w:rsid w:val="00632CE8"/>
    <w:rsid w:val="0063379B"/>
    <w:rsid w:val="006428F0"/>
    <w:rsid w:val="00646EDA"/>
    <w:rsid w:val="00652A9E"/>
    <w:rsid w:val="006647F3"/>
    <w:rsid w:val="00667E4E"/>
    <w:rsid w:val="00673BE5"/>
    <w:rsid w:val="00676E96"/>
    <w:rsid w:val="00683AF5"/>
    <w:rsid w:val="0068572D"/>
    <w:rsid w:val="00685E2E"/>
    <w:rsid w:val="00686132"/>
    <w:rsid w:val="006864CC"/>
    <w:rsid w:val="00686C92"/>
    <w:rsid w:val="00694253"/>
    <w:rsid w:val="0069528F"/>
    <w:rsid w:val="00697709"/>
    <w:rsid w:val="006A38C1"/>
    <w:rsid w:val="006A41E3"/>
    <w:rsid w:val="006A4D91"/>
    <w:rsid w:val="006A512F"/>
    <w:rsid w:val="006A66D5"/>
    <w:rsid w:val="006B1391"/>
    <w:rsid w:val="006C1112"/>
    <w:rsid w:val="006D2D35"/>
    <w:rsid w:val="006D3BB1"/>
    <w:rsid w:val="006E2AD6"/>
    <w:rsid w:val="006E494F"/>
    <w:rsid w:val="006F44EC"/>
    <w:rsid w:val="007044E1"/>
    <w:rsid w:val="00705519"/>
    <w:rsid w:val="0070656E"/>
    <w:rsid w:val="007111B9"/>
    <w:rsid w:val="0071561C"/>
    <w:rsid w:val="00722DEE"/>
    <w:rsid w:val="00730EA4"/>
    <w:rsid w:val="0073171F"/>
    <w:rsid w:val="00731AE3"/>
    <w:rsid w:val="00733D60"/>
    <w:rsid w:val="00736EE5"/>
    <w:rsid w:val="00746430"/>
    <w:rsid w:val="00746448"/>
    <w:rsid w:val="00747538"/>
    <w:rsid w:val="00755718"/>
    <w:rsid w:val="00757376"/>
    <w:rsid w:val="00761621"/>
    <w:rsid w:val="00764D8F"/>
    <w:rsid w:val="0076630F"/>
    <w:rsid w:val="007741D5"/>
    <w:rsid w:val="0078515B"/>
    <w:rsid w:val="00786AA9"/>
    <w:rsid w:val="00787DBD"/>
    <w:rsid w:val="007914BC"/>
    <w:rsid w:val="007920CA"/>
    <w:rsid w:val="007946CC"/>
    <w:rsid w:val="00796A3D"/>
    <w:rsid w:val="007A13A9"/>
    <w:rsid w:val="007A2038"/>
    <w:rsid w:val="007A52D0"/>
    <w:rsid w:val="007B0A7C"/>
    <w:rsid w:val="007B182F"/>
    <w:rsid w:val="007B50D7"/>
    <w:rsid w:val="007C0454"/>
    <w:rsid w:val="007D2315"/>
    <w:rsid w:val="007D7D8A"/>
    <w:rsid w:val="007E1B64"/>
    <w:rsid w:val="007E2628"/>
    <w:rsid w:val="007E6305"/>
    <w:rsid w:val="007E7C16"/>
    <w:rsid w:val="007F09B6"/>
    <w:rsid w:val="007F2282"/>
    <w:rsid w:val="00800D95"/>
    <w:rsid w:val="00804AEB"/>
    <w:rsid w:val="00804B4E"/>
    <w:rsid w:val="00805821"/>
    <w:rsid w:val="00806603"/>
    <w:rsid w:val="00815B74"/>
    <w:rsid w:val="008160CD"/>
    <w:rsid w:val="0082149C"/>
    <w:rsid w:val="0082544F"/>
    <w:rsid w:val="0082795A"/>
    <w:rsid w:val="00833B48"/>
    <w:rsid w:val="008340D1"/>
    <w:rsid w:val="00835BBA"/>
    <w:rsid w:val="00841FB0"/>
    <w:rsid w:val="008462AA"/>
    <w:rsid w:val="0084795C"/>
    <w:rsid w:val="008509D7"/>
    <w:rsid w:val="0085296B"/>
    <w:rsid w:val="00853109"/>
    <w:rsid w:val="008545A1"/>
    <w:rsid w:val="00860886"/>
    <w:rsid w:val="00863010"/>
    <w:rsid w:val="00863701"/>
    <w:rsid w:val="00866596"/>
    <w:rsid w:val="00877A81"/>
    <w:rsid w:val="00885C47"/>
    <w:rsid w:val="00886139"/>
    <w:rsid w:val="008875E9"/>
    <w:rsid w:val="00887E44"/>
    <w:rsid w:val="00891E8C"/>
    <w:rsid w:val="00892AD2"/>
    <w:rsid w:val="008956C5"/>
    <w:rsid w:val="008B5D7D"/>
    <w:rsid w:val="008B65C9"/>
    <w:rsid w:val="008C4087"/>
    <w:rsid w:val="008C5C28"/>
    <w:rsid w:val="008C7A94"/>
    <w:rsid w:val="008D0C28"/>
    <w:rsid w:val="008D361B"/>
    <w:rsid w:val="008D611F"/>
    <w:rsid w:val="008D6DCB"/>
    <w:rsid w:val="008D71CF"/>
    <w:rsid w:val="008E0112"/>
    <w:rsid w:val="008E1AF8"/>
    <w:rsid w:val="008E4597"/>
    <w:rsid w:val="008E5380"/>
    <w:rsid w:val="008E646B"/>
    <w:rsid w:val="008E66F6"/>
    <w:rsid w:val="008F2330"/>
    <w:rsid w:val="008F27A5"/>
    <w:rsid w:val="008F773D"/>
    <w:rsid w:val="009007CA"/>
    <w:rsid w:val="00910AE9"/>
    <w:rsid w:val="00914E1C"/>
    <w:rsid w:val="00920A09"/>
    <w:rsid w:val="00922021"/>
    <w:rsid w:val="00923556"/>
    <w:rsid w:val="009236F7"/>
    <w:rsid w:val="00924F48"/>
    <w:rsid w:val="00924FD6"/>
    <w:rsid w:val="00926A3F"/>
    <w:rsid w:val="00933478"/>
    <w:rsid w:val="00934BA5"/>
    <w:rsid w:val="009353E3"/>
    <w:rsid w:val="00935EFC"/>
    <w:rsid w:val="00937F22"/>
    <w:rsid w:val="00940642"/>
    <w:rsid w:val="0094628E"/>
    <w:rsid w:val="00946F21"/>
    <w:rsid w:val="00951BB9"/>
    <w:rsid w:val="00956A60"/>
    <w:rsid w:val="00964E74"/>
    <w:rsid w:val="009660E9"/>
    <w:rsid w:val="00970AB1"/>
    <w:rsid w:val="00975521"/>
    <w:rsid w:val="00975ED8"/>
    <w:rsid w:val="009761F5"/>
    <w:rsid w:val="00977A75"/>
    <w:rsid w:val="00983C70"/>
    <w:rsid w:val="00987B94"/>
    <w:rsid w:val="0099153C"/>
    <w:rsid w:val="009A0091"/>
    <w:rsid w:val="009A067C"/>
    <w:rsid w:val="009A3B2A"/>
    <w:rsid w:val="009A4291"/>
    <w:rsid w:val="009A4761"/>
    <w:rsid w:val="009A6858"/>
    <w:rsid w:val="009A7FF6"/>
    <w:rsid w:val="009B0005"/>
    <w:rsid w:val="009B4ED2"/>
    <w:rsid w:val="009C223B"/>
    <w:rsid w:val="009C6590"/>
    <w:rsid w:val="009D036E"/>
    <w:rsid w:val="009D17F4"/>
    <w:rsid w:val="009E05D5"/>
    <w:rsid w:val="009E25BE"/>
    <w:rsid w:val="009E4643"/>
    <w:rsid w:val="009F4BD5"/>
    <w:rsid w:val="009F6407"/>
    <w:rsid w:val="00A042AA"/>
    <w:rsid w:val="00A057F7"/>
    <w:rsid w:val="00A151E4"/>
    <w:rsid w:val="00A2309A"/>
    <w:rsid w:val="00A23871"/>
    <w:rsid w:val="00A4291B"/>
    <w:rsid w:val="00A43100"/>
    <w:rsid w:val="00A45907"/>
    <w:rsid w:val="00A527AA"/>
    <w:rsid w:val="00A53ED3"/>
    <w:rsid w:val="00A549F1"/>
    <w:rsid w:val="00A60550"/>
    <w:rsid w:val="00A61110"/>
    <w:rsid w:val="00A611EF"/>
    <w:rsid w:val="00A65D0A"/>
    <w:rsid w:val="00A667FC"/>
    <w:rsid w:val="00A7526B"/>
    <w:rsid w:val="00A76B8A"/>
    <w:rsid w:val="00A82080"/>
    <w:rsid w:val="00A82113"/>
    <w:rsid w:val="00A8263A"/>
    <w:rsid w:val="00A84BF3"/>
    <w:rsid w:val="00A9181E"/>
    <w:rsid w:val="00A92D66"/>
    <w:rsid w:val="00AA267E"/>
    <w:rsid w:val="00AA27F5"/>
    <w:rsid w:val="00AB6B4E"/>
    <w:rsid w:val="00AC5172"/>
    <w:rsid w:val="00AD0355"/>
    <w:rsid w:val="00AD0FC5"/>
    <w:rsid w:val="00AD4352"/>
    <w:rsid w:val="00AE10BB"/>
    <w:rsid w:val="00AE3A77"/>
    <w:rsid w:val="00AE679E"/>
    <w:rsid w:val="00AE687A"/>
    <w:rsid w:val="00AF4571"/>
    <w:rsid w:val="00AF727D"/>
    <w:rsid w:val="00AF798D"/>
    <w:rsid w:val="00B00A4D"/>
    <w:rsid w:val="00B04A02"/>
    <w:rsid w:val="00B1085D"/>
    <w:rsid w:val="00B11C22"/>
    <w:rsid w:val="00B1324D"/>
    <w:rsid w:val="00B1405C"/>
    <w:rsid w:val="00B267E9"/>
    <w:rsid w:val="00B334D0"/>
    <w:rsid w:val="00B33FA4"/>
    <w:rsid w:val="00B33FFD"/>
    <w:rsid w:val="00B52CDC"/>
    <w:rsid w:val="00B52F8B"/>
    <w:rsid w:val="00B6658D"/>
    <w:rsid w:val="00B67E2C"/>
    <w:rsid w:val="00B7546D"/>
    <w:rsid w:val="00B7714B"/>
    <w:rsid w:val="00B77BB4"/>
    <w:rsid w:val="00B806F0"/>
    <w:rsid w:val="00B80EC3"/>
    <w:rsid w:val="00B913EC"/>
    <w:rsid w:val="00B91A6F"/>
    <w:rsid w:val="00B9352E"/>
    <w:rsid w:val="00B961FB"/>
    <w:rsid w:val="00BA312B"/>
    <w:rsid w:val="00BA4C93"/>
    <w:rsid w:val="00BA57C8"/>
    <w:rsid w:val="00BA6C50"/>
    <w:rsid w:val="00BB2F53"/>
    <w:rsid w:val="00BB57AD"/>
    <w:rsid w:val="00BB5C3D"/>
    <w:rsid w:val="00BC1B8F"/>
    <w:rsid w:val="00BC1D13"/>
    <w:rsid w:val="00BC2057"/>
    <w:rsid w:val="00BC669B"/>
    <w:rsid w:val="00BC6913"/>
    <w:rsid w:val="00BC7AA9"/>
    <w:rsid w:val="00BD2A97"/>
    <w:rsid w:val="00BD3D07"/>
    <w:rsid w:val="00BD6A10"/>
    <w:rsid w:val="00BD6FC1"/>
    <w:rsid w:val="00BE1048"/>
    <w:rsid w:val="00BE350F"/>
    <w:rsid w:val="00BE4E75"/>
    <w:rsid w:val="00BE5517"/>
    <w:rsid w:val="00BE5B85"/>
    <w:rsid w:val="00BE64B0"/>
    <w:rsid w:val="00BE6751"/>
    <w:rsid w:val="00BF15FB"/>
    <w:rsid w:val="00C034CA"/>
    <w:rsid w:val="00C05365"/>
    <w:rsid w:val="00C1061B"/>
    <w:rsid w:val="00C132E9"/>
    <w:rsid w:val="00C1363F"/>
    <w:rsid w:val="00C16EB3"/>
    <w:rsid w:val="00C2192E"/>
    <w:rsid w:val="00C22130"/>
    <w:rsid w:val="00C2453D"/>
    <w:rsid w:val="00C24E3E"/>
    <w:rsid w:val="00C31FDB"/>
    <w:rsid w:val="00C326ED"/>
    <w:rsid w:val="00C33130"/>
    <w:rsid w:val="00C3502B"/>
    <w:rsid w:val="00C37365"/>
    <w:rsid w:val="00C373CC"/>
    <w:rsid w:val="00C41041"/>
    <w:rsid w:val="00C45D70"/>
    <w:rsid w:val="00C50533"/>
    <w:rsid w:val="00C52182"/>
    <w:rsid w:val="00C537C0"/>
    <w:rsid w:val="00C5621E"/>
    <w:rsid w:val="00C62355"/>
    <w:rsid w:val="00C62519"/>
    <w:rsid w:val="00C625CD"/>
    <w:rsid w:val="00C6287D"/>
    <w:rsid w:val="00C647B0"/>
    <w:rsid w:val="00C6581D"/>
    <w:rsid w:val="00C7670F"/>
    <w:rsid w:val="00C777B0"/>
    <w:rsid w:val="00C82463"/>
    <w:rsid w:val="00C84B45"/>
    <w:rsid w:val="00C9487B"/>
    <w:rsid w:val="00CA17D3"/>
    <w:rsid w:val="00CA4B1A"/>
    <w:rsid w:val="00CB0A07"/>
    <w:rsid w:val="00CB0CA1"/>
    <w:rsid w:val="00CB5366"/>
    <w:rsid w:val="00CC2051"/>
    <w:rsid w:val="00CC29FC"/>
    <w:rsid w:val="00CC6891"/>
    <w:rsid w:val="00CE1647"/>
    <w:rsid w:val="00CE195B"/>
    <w:rsid w:val="00CF2D15"/>
    <w:rsid w:val="00CF2E22"/>
    <w:rsid w:val="00CF3CF3"/>
    <w:rsid w:val="00D0123C"/>
    <w:rsid w:val="00D13B80"/>
    <w:rsid w:val="00D14336"/>
    <w:rsid w:val="00D17FCD"/>
    <w:rsid w:val="00D20453"/>
    <w:rsid w:val="00D20D74"/>
    <w:rsid w:val="00D21B69"/>
    <w:rsid w:val="00D22F14"/>
    <w:rsid w:val="00D230EA"/>
    <w:rsid w:val="00D373DD"/>
    <w:rsid w:val="00D37EBF"/>
    <w:rsid w:val="00D45287"/>
    <w:rsid w:val="00D503B1"/>
    <w:rsid w:val="00D51C0C"/>
    <w:rsid w:val="00D57568"/>
    <w:rsid w:val="00D606F3"/>
    <w:rsid w:val="00D71331"/>
    <w:rsid w:val="00D7219E"/>
    <w:rsid w:val="00D72728"/>
    <w:rsid w:val="00D74F40"/>
    <w:rsid w:val="00D75B25"/>
    <w:rsid w:val="00D7718B"/>
    <w:rsid w:val="00D77FC8"/>
    <w:rsid w:val="00D810AD"/>
    <w:rsid w:val="00D81564"/>
    <w:rsid w:val="00D82C5B"/>
    <w:rsid w:val="00D925EF"/>
    <w:rsid w:val="00D92CE1"/>
    <w:rsid w:val="00D93B39"/>
    <w:rsid w:val="00DB15D1"/>
    <w:rsid w:val="00DB4761"/>
    <w:rsid w:val="00DC3F88"/>
    <w:rsid w:val="00DC4CF9"/>
    <w:rsid w:val="00DD31EB"/>
    <w:rsid w:val="00DD6CF4"/>
    <w:rsid w:val="00DE2EF0"/>
    <w:rsid w:val="00DE3087"/>
    <w:rsid w:val="00DE427A"/>
    <w:rsid w:val="00DF1F7D"/>
    <w:rsid w:val="00DF6F7E"/>
    <w:rsid w:val="00E01584"/>
    <w:rsid w:val="00E017D7"/>
    <w:rsid w:val="00E046FA"/>
    <w:rsid w:val="00E04997"/>
    <w:rsid w:val="00E04AB2"/>
    <w:rsid w:val="00E04FF6"/>
    <w:rsid w:val="00E22A5B"/>
    <w:rsid w:val="00E30979"/>
    <w:rsid w:val="00E35946"/>
    <w:rsid w:val="00E41C69"/>
    <w:rsid w:val="00E43461"/>
    <w:rsid w:val="00E43B51"/>
    <w:rsid w:val="00E44578"/>
    <w:rsid w:val="00E454A5"/>
    <w:rsid w:val="00E5110A"/>
    <w:rsid w:val="00E5502E"/>
    <w:rsid w:val="00E5743D"/>
    <w:rsid w:val="00E73400"/>
    <w:rsid w:val="00E737E2"/>
    <w:rsid w:val="00E74348"/>
    <w:rsid w:val="00E76875"/>
    <w:rsid w:val="00E815E2"/>
    <w:rsid w:val="00E83C0A"/>
    <w:rsid w:val="00E86336"/>
    <w:rsid w:val="00E91C7C"/>
    <w:rsid w:val="00E92C18"/>
    <w:rsid w:val="00E94A14"/>
    <w:rsid w:val="00E97441"/>
    <w:rsid w:val="00EB2040"/>
    <w:rsid w:val="00EB4F69"/>
    <w:rsid w:val="00EC01E4"/>
    <w:rsid w:val="00ED0A15"/>
    <w:rsid w:val="00ED0B6C"/>
    <w:rsid w:val="00ED0CA7"/>
    <w:rsid w:val="00ED1504"/>
    <w:rsid w:val="00ED18F8"/>
    <w:rsid w:val="00EE2528"/>
    <w:rsid w:val="00EE32DE"/>
    <w:rsid w:val="00EE5B9D"/>
    <w:rsid w:val="00EE7F99"/>
    <w:rsid w:val="00EF08B6"/>
    <w:rsid w:val="00EF7E43"/>
    <w:rsid w:val="00F073C0"/>
    <w:rsid w:val="00F204E9"/>
    <w:rsid w:val="00F223C3"/>
    <w:rsid w:val="00F22450"/>
    <w:rsid w:val="00F3455C"/>
    <w:rsid w:val="00F36AC9"/>
    <w:rsid w:val="00F408D0"/>
    <w:rsid w:val="00F40995"/>
    <w:rsid w:val="00F4458A"/>
    <w:rsid w:val="00F44CC8"/>
    <w:rsid w:val="00F44DE6"/>
    <w:rsid w:val="00F45166"/>
    <w:rsid w:val="00F45207"/>
    <w:rsid w:val="00F46767"/>
    <w:rsid w:val="00F601A7"/>
    <w:rsid w:val="00F7043C"/>
    <w:rsid w:val="00F727EA"/>
    <w:rsid w:val="00F74FEB"/>
    <w:rsid w:val="00F82F66"/>
    <w:rsid w:val="00F84E80"/>
    <w:rsid w:val="00F8724A"/>
    <w:rsid w:val="00FA2952"/>
    <w:rsid w:val="00FA2B02"/>
    <w:rsid w:val="00FB29C2"/>
    <w:rsid w:val="00FB67AD"/>
    <w:rsid w:val="00FB6FB9"/>
    <w:rsid w:val="00FC63B7"/>
    <w:rsid w:val="00FC63E8"/>
    <w:rsid w:val="00FD46D8"/>
    <w:rsid w:val="00FD5188"/>
    <w:rsid w:val="00FD5568"/>
    <w:rsid w:val="00FD7BB6"/>
    <w:rsid w:val="00FE3EE1"/>
    <w:rsid w:val="00FF139F"/>
    <w:rsid w:val="00FF5175"/>
    <w:rsid w:val="00FF6C90"/>
    <w:rsid w:val="00FF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AE03EC4-D399-45E2-9163-1315E89F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55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2">
    <w:name w:val="heading 2"/>
    <w:basedOn w:val="Normal"/>
    <w:link w:val="Heading2Char"/>
    <w:uiPriority w:val="9"/>
    <w:qFormat/>
    <w:rsid w:val="000F2FD7"/>
    <w:pPr>
      <w:widowControl/>
      <w:overflowPunct/>
      <w:autoSpaceDE/>
      <w:autoSpaceDN/>
      <w:adjustRightInd/>
      <w:spacing w:before="100" w:beforeAutospacing="1" w:after="100" w:afterAutospacing="1"/>
      <w:outlineLvl w:val="1"/>
    </w:pPr>
    <w:rPr>
      <w:b/>
      <w:bCs/>
      <w:kern w:val="0"/>
      <w:sz w:val="36"/>
      <w:szCs w:val="36"/>
    </w:rPr>
  </w:style>
  <w:style w:type="paragraph" w:styleId="Heading3">
    <w:name w:val="heading 3"/>
    <w:basedOn w:val="Normal"/>
    <w:link w:val="Heading3Char"/>
    <w:uiPriority w:val="9"/>
    <w:qFormat/>
    <w:rsid w:val="000F2FD7"/>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455C"/>
    <w:rPr>
      <w:color w:val="0000FF"/>
      <w:u w:val="single"/>
    </w:rPr>
  </w:style>
  <w:style w:type="paragraph" w:customStyle="1" w:styleId="Default">
    <w:name w:val="Default"/>
    <w:rsid w:val="00F3455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olorfulList-Accent11">
    <w:name w:val="Colorful List - Accent 11"/>
    <w:basedOn w:val="Normal"/>
    <w:uiPriority w:val="34"/>
    <w:qFormat/>
    <w:rsid w:val="00F3455C"/>
    <w:pPr>
      <w:numPr>
        <w:numId w:val="2"/>
      </w:numPr>
      <w:contextualSpacing/>
    </w:pPr>
    <w:rPr>
      <w:b/>
      <w:bCs/>
      <w:sz w:val="24"/>
      <w:szCs w:val="24"/>
    </w:rPr>
  </w:style>
  <w:style w:type="paragraph" w:styleId="BalloonText">
    <w:name w:val="Balloon Text"/>
    <w:basedOn w:val="Normal"/>
    <w:link w:val="BalloonTextChar"/>
    <w:uiPriority w:val="99"/>
    <w:semiHidden/>
    <w:unhideWhenUsed/>
    <w:rsid w:val="00F44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CC8"/>
    <w:rPr>
      <w:rFonts w:ascii="Segoe UI" w:eastAsia="Times New Roman" w:hAnsi="Segoe UI" w:cs="Segoe UI"/>
      <w:kern w:val="28"/>
      <w:sz w:val="18"/>
      <w:szCs w:val="18"/>
      <w:lang w:eastAsia="en-GB"/>
    </w:rPr>
  </w:style>
  <w:style w:type="paragraph" w:styleId="ListParagraph">
    <w:name w:val="List Paragraph"/>
    <w:basedOn w:val="Normal"/>
    <w:uiPriority w:val="34"/>
    <w:qFormat/>
    <w:rsid w:val="009C223B"/>
    <w:pPr>
      <w:ind w:left="720"/>
      <w:contextualSpacing/>
    </w:pPr>
  </w:style>
  <w:style w:type="paragraph" w:customStyle="1" w:styleId="Body">
    <w:name w:val="Body"/>
    <w:rsid w:val="00BD3D07"/>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0F2FD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F2FD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F2FD7"/>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iPriority w:val="99"/>
    <w:unhideWhenUsed/>
    <w:rsid w:val="00D57568"/>
    <w:pPr>
      <w:tabs>
        <w:tab w:val="center" w:pos="4513"/>
        <w:tab w:val="right" w:pos="9026"/>
      </w:tabs>
    </w:pPr>
  </w:style>
  <w:style w:type="character" w:customStyle="1" w:styleId="HeaderChar">
    <w:name w:val="Header Char"/>
    <w:basedOn w:val="DefaultParagraphFont"/>
    <w:link w:val="Header"/>
    <w:uiPriority w:val="99"/>
    <w:rsid w:val="00D57568"/>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D57568"/>
    <w:pPr>
      <w:tabs>
        <w:tab w:val="center" w:pos="4513"/>
        <w:tab w:val="right" w:pos="9026"/>
      </w:tabs>
    </w:pPr>
  </w:style>
  <w:style w:type="character" w:customStyle="1" w:styleId="FooterChar">
    <w:name w:val="Footer Char"/>
    <w:basedOn w:val="DefaultParagraphFont"/>
    <w:link w:val="Footer"/>
    <w:uiPriority w:val="99"/>
    <w:rsid w:val="00D57568"/>
    <w:rPr>
      <w:rFonts w:ascii="Times New Roman" w:eastAsia="Times New Roman" w:hAnsi="Times New Roman" w:cs="Times New Roman"/>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4320">
      <w:bodyDiv w:val="1"/>
      <w:marLeft w:val="0"/>
      <w:marRight w:val="0"/>
      <w:marTop w:val="0"/>
      <w:marBottom w:val="0"/>
      <w:divBdr>
        <w:top w:val="none" w:sz="0" w:space="0" w:color="auto"/>
        <w:left w:val="none" w:sz="0" w:space="0" w:color="auto"/>
        <w:bottom w:val="none" w:sz="0" w:space="0" w:color="auto"/>
        <w:right w:val="none" w:sz="0" w:space="0" w:color="auto"/>
      </w:divBdr>
    </w:div>
    <w:div w:id="352538187">
      <w:bodyDiv w:val="1"/>
      <w:marLeft w:val="0"/>
      <w:marRight w:val="0"/>
      <w:marTop w:val="0"/>
      <w:marBottom w:val="0"/>
      <w:divBdr>
        <w:top w:val="none" w:sz="0" w:space="0" w:color="auto"/>
        <w:left w:val="none" w:sz="0" w:space="0" w:color="auto"/>
        <w:bottom w:val="none" w:sz="0" w:space="0" w:color="auto"/>
        <w:right w:val="none" w:sz="0" w:space="0" w:color="auto"/>
      </w:divBdr>
    </w:div>
    <w:div w:id="397557877">
      <w:bodyDiv w:val="1"/>
      <w:marLeft w:val="0"/>
      <w:marRight w:val="0"/>
      <w:marTop w:val="0"/>
      <w:marBottom w:val="0"/>
      <w:divBdr>
        <w:top w:val="none" w:sz="0" w:space="0" w:color="auto"/>
        <w:left w:val="none" w:sz="0" w:space="0" w:color="auto"/>
        <w:bottom w:val="none" w:sz="0" w:space="0" w:color="auto"/>
        <w:right w:val="none" w:sz="0" w:space="0" w:color="auto"/>
      </w:divBdr>
    </w:div>
    <w:div w:id="747650019">
      <w:bodyDiv w:val="1"/>
      <w:marLeft w:val="0"/>
      <w:marRight w:val="0"/>
      <w:marTop w:val="0"/>
      <w:marBottom w:val="0"/>
      <w:divBdr>
        <w:top w:val="none" w:sz="0" w:space="0" w:color="auto"/>
        <w:left w:val="none" w:sz="0" w:space="0" w:color="auto"/>
        <w:bottom w:val="none" w:sz="0" w:space="0" w:color="auto"/>
        <w:right w:val="none" w:sz="0" w:space="0" w:color="auto"/>
      </w:divBdr>
    </w:div>
    <w:div w:id="815995283">
      <w:bodyDiv w:val="1"/>
      <w:marLeft w:val="0"/>
      <w:marRight w:val="0"/>
      <w:marTop w:val="0"/>
      <w:marBottom w:val="0"/>
      <w:divBdr>
        <w:top w:val="none" w:sz="0" w:space="0" w:color="auto"/>
        <w:left w:val="none" w:sz="0" w:space="0" w:color="auto"/>
        <w:bottom w:val="none" w:sz="0" w:space="0" w:color="auto"/>
        <w:right w:val="none" w:sz="0" w:space="0" w:color="auto"/>
      </w:divBdr>
    </w:div>
    <w:div w:id="843857308">
      <w:bodyDiv w:val="1"/>
      <w:marLeft w:val="0"/>
      <w:marRight w:val="0"/>
      <w:marTop w:val="0"/>
      <w:marBottom w:val="0"/>
      <w:divBdr>
        <w:top w:val="none" w:sz="0" w:space="0" w:color="auto"/>
        <w:left w:val="none" w:sz="0" w:space="0" w:color="auto"/>
        <w:bottom w:val="none" w:sz="0" w:space="0" w:color="auto"/>
        <w:right w:val="none" w:sz="0" w:space="0" w:color="auto"/>
      </w:divBdr>
    </w:div>
    <w:div w:id="937131547">
      <w:bodyDiv w:val="1"/>
      <w:marLeft w:val="0"/>
      <w:marRight w:val="0"/>
      <w:marTop w:val="0"/>
      <w:marBottom w:val="0"/>
      <w:divBdr>
        <w:top w:val="none" w:sz="0" w:space="0" w:color="auto"/>
        <w:left w:val="none" w:sz="0" w:space="0" w:color="auto"/>
        <w:bottom w:val="none" w:sz="0" w:space="0" w:color="auto"/>
        <w:right w:val="none" w:sz="0" w:space="0" w:color="auto"/>
      </w:divBdr>
    </w:div>
    <w:div w:id="953905148">
      <w:bodyDiv w:val="1"/>
      <w:marLeft w:val="0"/>
      <w:marRight w:val="0"/>
      <w:marTop w:val="0"/>
      <w:marBottom w:val="0"/>
      <w:divBdr>
        <w:top w:val="none" w:sz="0" w:space="0" w:color="auto"/>
        <w:left w:val="none" w:sz="0" w:space="0" w:color="auto"/>
        <w:bottom w:val="none" w:sz="0" w:space="0" w:color="auto"/>
        <w:right w:val="none" w:sz="0" w:space="0" w:color="auto"/>
      </w:divBdr>
    </w:div>
    <w:div w:id="1070613071">
      <w:bodyDiv w:val="1"/>
      <w:marLeft w:val="0"/>
      <w:marRight w:val="0"/>
      <w:marTop w:val="0"/>
      <w:marBottom w:val="0"/>
      <w:divBdr>
        <w:top w:val="none" w:sz="0" w:space="0" w:color="auto"/>
        <w:left w:val="none" w:sz="0" w:space="0" w:color="auto"/>
        <w:bottom w:val="none" w:sz="0" w:space="0" w:color="auto"/>
        <w:right w:val="none" w:sz="0" w:space="0" w:color="auto"/>
      </w:divBdr>
    </w:div>
    <w:div w:id="1176773756">
      <w:bodyDiv w:val="1"/>
      <w:marLeft w:val="0"/>
      <w:marRight w:val="0"/>
      <w:marTop w:val="0"/>
      <w:marBottom w:val="0"/>
      <w:divBdr>
        <w:top w:val="none" w:sz="0" w:space="0" w:color="auto"/>
        <w:left w:val="none" w:sz="0" w:space="0" w:color="auto"/>
        <w:bottom w:val="none" w:sz="0" w:space="0" w:color="auto"/>
        <w:right w:val="none" w:sz="0" w:space="0" w:color="auto"/>
      </w:divBdr>
    </w:div>
    <w:div w:id="1192038718">
      <w:bodyDiv w:val="1"/>
      <w:marLeft w:val="0"/>
      <w:marRight w:val="0"/>
      <w:marTop w:val="0"/>
      <w:marBottom w:val="0"/>
      <w:divBdr>
        <w:top w:val="none" w:sz="0" w:space="0" w:color="auto"/>
        <w:left w:val="none" w:sz="0" w:space="0" w:color="auto"/>
        <w:bottom w:val="none" w:sz="0" w:space="0" w:color="auto"/>
        <w:right w:val="none" w:sz="0" w:space="0" w:color="auto"/>
      </w:divBdr>
    </w:div>
    <w:div w:id="1614094522">
      <w:bodyDiv w:val="1"/>
      <w:marLeft w:val="0"/>
      <w:marRight w:val="0"/>
      <w:marTop w:val="0"/>
      <w:marBottom w:val="0"/>
      <w:divBdr>
        <w:top w:val="none" w:sz="0" w:space="0" w:color="auto"/>
        <w:left w:val="none" w:sz="0" w:space="0" w:color="auto"/>
        <w:bottom w:val="none" w:sz="0" w:space="0" w:color="auto"/>
        <w:right w:val="none" w:sz="0" w:space="0" w:color="auto"/>
      </w:divBdr>
    </w:div>
    <w:div w:id="1640066954">
      <w:bodyDiv w:val="1"/>
      <w:marLeft w:val="0"/>
      <w:marRight w:val="0"/>
      <w:marTop w:val="0"/>
      <w:marBottom w:val="0"/>
      <w:divBdr>
        <w:top w:val="none" w:sz="0" w:space="0" w:color="auto"/>
        <w:left w:val="none" w:sz="0" w:space="0" w:color="auto"/>
        <w:bottom w:val="none" w:sz="0" w:space="0" w:color="auto"/>
        <w:right w:val="none" w:sz="0" w:space="0" w:color="auto"/>
      </w:divBdr>
    </w:div>
    <w:div w:id="1726565706">
      <w:bodyDiv w:val="1"/>
      <w:marLeft w:val="0"/>
      <w:marRight w:val="0"/>
      <w:marTop w:val="0"/>
      <w:marBottom w:val="0"/>
      <w:divBdr>
        <w:top w:val="none" w:sz="0" w:space="0" w:color="auto"/>
        <w:left w:val="none" w:sz="0" w:space="0" w:color="auto"/>
        <w:bottom w:val="none" w:sz="0" w:space="0" w:color="auto"/>
        <w:right w:val="none" w:sz="0" w:space="0" w:color="auto"/>
      </w:divBdr>
      <w:divsChild>
        <w:div w:id="1409378814">
          <w:marLeft w:val="0"/>
          <w:marRight w:val="0"/>
          <w:marTop w:val="0"/>
          <w:marBottom w:val="0"/>
          <w:divBdr>
            <w:top w:val="none" w:sz="0" w:space="0" w:color="auto"/>
            <w:left w:val="none" w:sz="0" w:space="0" w:color="auto"/>
            <w:bottom w:val="none" w:sz="0" w:space="0" w:color="auto"/>
            <w:right w:val="none" w:sz="0" w:space="0" w:color="auto"/>
          </w:divBdr>
        </w:div>
      </w:divsChild>
    </w:div>
    <w:div w:id="1736927176">
      <w:bodyDiv w:val="1"/>
      <w:marLeft w:val="0"/>
      <w:marRight w:val="0"/>
      <w:marTop w:val="0"/>
      <w:marBottom w:val="0"/>
      <w:divBdr>
        <w:top w:val="none" w:sz="0" w:space="0" w:color="auto"/>
        <w:left w:val="none" w:sz="0" w:space="0" w:color="auto"/>
        <w:bottom w:val="none" w:sz="0" w:space="0" w:color="auto"/>
        <w:right w:val="none" w:sz="0" w:space="0" w:color="auto"/>
      </w:divBdr>
    </w:div>
    <w:div w:id="1928809146">
      <w:bodyDiv w:val="1"/>
      <w:marLeft w:val="0"/>
      <w:marRight w:val="0"/>
      <w:marTop w:val="0"/>
      <w:marBottom w:val="0"/>
      <w:divBdr>
        <w:top w:val="none" w:sz="0" w:space="0" w:color="auto"/>
        <w:left w:val="none" w:sz="0" w:space="0" w:color="auto"/>
        <w:bottom w:val="none" w:sz="0" w:space="0" w:color="auto"/>
        <w:right w:val="none" w:sz="0" w:space="0" w:color="auto"/>
      </w:divBdr>
    </w:div>
    <w:div w:id="1933472868">
      <w:bodyDiv w:val="1"/>
      <w:marLeft w:val="0"/>
      <w:marRight w:val="0"/>
      <w:marTop w:val="0"/>
      <w:marBottom w:val="0"/>
      <w:divBdr>
        <w:top w:val="none" w:sz="0" w:space="0" w:color="auto"/>
        <w:left w:val="none" w:sz="0" w:space="0" w:color="auto"/>
        <w:bottom w:val="none" w:sz="0" w:space="0" w:color="auto"/>
        <w:right w:val="none" w:sz="0" w:space="0" w:color="auto"/>
      </w:divBdr>
    </w:div>
    <w:div w:id="1958094902">
      <w:bodyDiv w:val="1"/>
      <w:marLeft w:val="0"/>
      <w:marRight w:val="0"/>
      <w:marTop w:val="0"/>
      <w:marBottom w:val="0"/>
      <w:divBdr>
        <w:top w:val="none" w:sz="0" w:space="0" w:color="auto"/>
        <w:left w:val="none" w:sz="0" w:space="0" w:color="auto"/>
        <w:bottom w:val="none" w:sz="0" w:space="0" w:color="auto"/>
        <w:right w:val="none" w:sz="0" w:space="0" w:color="auto"/>
      </w:divBdr>
    </w:div>
    <w:div w:id="20062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dorsetcouncil.gov.uk/plandisp.aspx?recno=38098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ning.dorsetcouncil.gov.uk/plandisp.aspx?recno=38020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dorsetcouncil.gov.uk/plandisp.aspx?recno=38138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nning.dorsetcouncil.gov.uk/plandisp.aspx?recno=3798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nning.dorsetcouncil.gov.uk/plandisp.aspx?recno=38683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D73F-3ECD-4DA7-9D6A-456F453A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Sparks</dc:creator>
  <cp:keywords/>
  <dc:description/>
  <cp:lastModifiedBy>Mary Sparks</cp:lastModifiedBy>
  <cp:revision>24</cp:revision>
  <cp:lastPrinted>2022-05-10T10:43:00Z</cp:lastPrinted>
  <dcterms:created xsi:type="dcterms:W3CDTF">2022-04-27T08:27:00Z</dcterms:created>
  <dcterms:modified xsi:type="dcterms:W3CDTF">2022-05-11T10:28:00Z</dcterms:modified>
</cp:coreProperties>
</file>